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48" w:rsidRDefault="00EF1448" w:rsidP="00EF1448">
      <w:pPr>
        <w:pStyle w:val="Heading2"/>
        <w:spacing w:before="0"/>
      </w:pPr>
      <w:r>
        <w:t>County GIS Professionals Association</w:t>
      </w:r>
    </w:p>
    <w:p w:rsidR="00807221" w:rsidRDefault="00D92BAF" w:rsidP="00EF1448">
      <w:pPr>
        <w:pStyle w:val="Heading2"/>
        <w:spacing w:before="0"/>
      </w:pPr>
      <w:r>
        <w:t>BOARD ORIENTATION</w:t>
      </w:r>
      <w:r w:rsidR="00EF1448">
        <w:t xml:space="preserve"> Minutes</w:t>
      </w:r>
    </w:p>
    <w:p w:rsidR="00807221" w:rsidRDefault="00D92BAF" w:rsidP="00EF1448">
      <w:pPr>
        <w:pStyle w:val="Heading3"/>
      </w:pPr>
      <w:r>
        <w:t>February</w:t>
      </w:r>
      <w:r w:rsidR="00EF1448">
        <w:t xml:space="preserve"> </w:t>
      </w:r>
      <w:r w:rsidR="00104FD3">
        <w:t>1</w:t>
      </w:r>
      <w:r w:rsidR="00EF1448">
        <w:t>, 202</w:t>
      </w:r>
      <w:r w:rsidR="00104FD3">
        <w:t>3</w:t>
      </w:r>
      <w:r w:rsidR="00807221">
        <w:t xml:space="preserve">, </w:t>
      </w:r>
      <w:r w:rsidR="00EF1448">
        <w:t>1</w:t>
      </w:r>
      <w:r>
        <w:t>0</w:t>
      </w:r>
      <w:r w:rsidR="00EF1448">
        <w:t>:</w:t>
      </w:r>
      <w:r w:rsidR="00104FD3">
        <w:t xml:space="preserve">30 </w:t>
      </w:r>
      <w:r>
        <w:t>A</w:t>
      </w:r>
      <w:r w:rsidR="00EF1448">
        <w:t>M</w:t>
      </w:r>
    </w:p>
    <w:p w:rsidR="009915C0" w:rsidRPr="00BB14E9" w:rsidRDefault="009915C0" w:rsidP="00BB14E9">
      <w:pPr>
        <w:rPr>
          <w:rFonts w:ascii="Segoe UI" w:hAnsi="Segoe UI" w:cs="Segoe UI"/>
        </w:rPr>
      </w:pPr>
    </w:p>
    <w:p w:rsidR="00D95E70" w:rsidRDefault="00EF1448" w:rsidP="00EF1448">
      <w:pPr>
        <w:ind w:left="360" w:hanging="360"/>
        <w:rPr>
          <w:rFonts w:ascii="Segoe UI" w:hAnsi="Segoe UI" w:cs="Segoe UI"/>
        </w:rPr>
      </w:pPr>
      <w:r w:rsidRPr="00EF1448">
        <w:rPr>
          <w:rFonts w:ascii="Segoe UI" w:hAnsi="Segoe UI" w:cs="Segoe UI"/>
          <w:b/>
        </w:rPr>
        <w:t>Attendees</w:t>
      </w:r>
      <w:r w:rsidRPr="00EF1448">
        <w:rPr>
          <w:rFonts w:ascii="Segoe UI" w:hAnsi="Segoe UI" w:cs="Segoe UI"/>
        </w:rPr>
        <w:t xml:space="preserve">:  </w:t>
      </w:r>
      <w:r w:rsidR="00D95E70">
        <w:rPr>
          <w:rFonts w:ascii="Segoe UI" w:hAnsi="Segoe UI" w:cs="Segoe UI"/>
        </w:rPr>
        <w:t>Seth Kerr (Jefferson), Kara Shindle (Franklin),</w:t>
      </w:r>
      <w:r w:rsidR="00D95E70">
        <w:rPr>
          <w:rFonts w:ascii="Segoe UI" w:hAnsi="Segoe UI" w:cs="Segoe UI"/>
        </w:rPr>
        <w:t xml:space="preserve"> </w:t>
      </w:r>
      <w:r w:rsidR="00141218">
        <w:rPr>
          <w:rFonts w:ascii="Segoe UI" w:hAnsi="Segoe UI" w:cs="Segoe UI"/>
        </w:rPr>
        <w:t xml:space="preserve">Garrett McKinney (Lycoming), </w:t>
      </w:r>
      <w:r w:rsidR="00D95E70">
        <w:rPr>
          <w:rFonts w:ascii="Segoe UI" w:hAnsi="Segoe UI" w:cs="Segoe UI"/>
        </w:rPr>
        <w:t xml:space="preserve">Jamie George (Lebanon), </w:t>
      </w:r>
      <w:proofErr w:type="spellStart"/>
      <w:r w:rsidR="00141218">
        <w:rPr>
          <w:rFonts w:ascii="Segoe UI" w:hAnsi="Segoe UI" w:cs="Segoe UI"/>
        </w:rPr>
        <w:t>Mar</w:t>
      </w:r>
      <w:r w:rsidR="00D95E70">
        <w:rPr>
          <w:rFonts w:ascii="Segoe UI" w:hAnsi="Segoe UI" w:cs="Segoe UI"/>
        </w:rPr>
        <w:t>len</w:t>
      </w:r>
      <w:proofErr w:type="spellEnd"/>
      <w:r w:rsidR="00D95E70">
        <w:rPr>
          <w:rFonts w:ascii="Segoe UI" w:hAnsi="Segoe UI" w:cs="Segoe UI"/>
        </w:rPr>
        <w:t xml:space="preserve"> </w:t>
      </w:r>
      <w:proofErr w:type="spellStart"/>
      <w:r w:rsidR="00D95E70">
        <w:rPr>
          <w:rFonts w:ascii="Segoe UI" w:hAnsi="Segoe UI" w:cs="Segoe UI"/>
        </w:rPr>
        <w:t>Kokaz</w:t>
      </w:r>
      <w:proofErr w:type="spellEnd"/>
      <w:r w:rsidR="00D95E70">
        <w:rPr>
          <w:rFonts w:ascii="Segoe UI" w:hAnsi="Segoe UI" w:cs="Segoe UI"/>
        </w:rPr>
        <w:t>-Roy (</w:t>
      </w:r>
      <w:r w:rsidR="00141218">
        <w:rPr>
          <w:rFonts w:ascii="Segoe UI" w:hAnsi="Segoe UI" w:cs="Segoe UI"/>
        </w:rPr>
        <w:t>Chester</w:t>
      </w:r>
      <w:r w:rsidR="00D95E70">
        <w:rPr>
          <w:rFonts w:ascii="Segoe UI" w:hAnsi="Segoe UI" w:cs="Segoe UI"/>
        </w:rPr>
        <w:t>),</w:t>
      </w:r>
      <w:r w:rsidR="00D95E70">
        <w:rPr>
          <w:rFonts w:ascii="Segoe UI" w:hAnsi="Segoe UI" w:cs="Segoe UI"/>
        </w:rPr>
        <w:t>Daniel Reese</w:t>
      </w:r>
      <w:r w:rsidR="00D95E70">
        <w:rPr>
          <w:rFonts w:ascii="Segoe UI" w:hAnsi="Segoe UI" w:cs="Segoe UI"/>
        </w:rPr>
        <w:t xml:space="preserve"> (</w:t>
      </w:r>
      <w:r w:rsidR="00141218">
        <w:rPr>
          <w:rFonts w:ascii="Segoe UI" w:hAnsi="Segoe UI" w:cs="Segoe UI"/>
        </w:rPr>
        <w:t>Luzerne</w:t>
      </w:r>
      <w:r w:rsidR="00D95E70">
        <w:rPr>
          <w:rFonts w:ascii="Segoe UI" w:hAnsi="Segoe UI" w:cs="Segoe UI"/>
        </w:rPr>
        <w:t>)</w:t>
      </w:r>
      <w:r w:rsidR="00D95E70">
        <w:rPr>
          <w:rFonts w:ascii="Segoe UI" w:hAnsi="Segoe UI" w:cs="Segoe UI"/>
        </w:rPr>
        <w:t>,</w:t>
      </w:r>
      <w:r w:rsidR="00D95E70">
        <w:rPr>
          <w:rFonts w:ascii="Segoe UI" w:hAnsi="Segoe UI" w:cs="Segoe UI"/>
        </w:rPr>
        <w:t xml:space="preserve"> Sean McLaughlin (</w:t>
      </w:r>
      <w:r w:rsidR="00141218">
        <w:rPr>
          <w:rFonts w:ascii="Segoe UI" w:hAnsi="Segoe UI" w:cs="Segoe UI"/>
        </w:rPr>
        <w:t>Mercer</w:t>
      </w:r>
      <w:r w:rsidR="00D95E70">
        <w:rPr>
          <w:rFonts w:ascii="Segoe UI" w:hAnsi="Segoe UI" w:cs="Segoe UI"/>
        </w:rPr>
        <w:t xml:space="preserve">),  </w:t>
      </w:r>
      <w:r w:rsidR="00D95E70">
        <w:rPr>
          <w:rFonts w:ascii="Segoe UI" w:hAnsi="Segoe UI" w:cs="Segoe UI"/>
        </w:rPr>
        <w:t>Tim Murphy</w:t>
      </w:r>
      <w:r w:rsidR="00D95E70">
        <w:rPr>
          <w:rFonts w:ascii="Segoe UI" w:hAnsi="Segoe UI" w:cs="Segoe UI"/>
        </w:rPr>
        <w:t xml:space="preserve"> (</w:t>
      </w:r>
      <w:r w:rsidR="00141218">
        <w:rPr>
          <w:rFonts w:ascii="Segoe UI" w:hAnsi="Segoe UI" w:cs="Segoe UI"/>
        </w:rPr>
        <w:t>Columbia</w:t>
      </w:r>
      <w:r w:rsidR="00D95E70">
        <w:rPr>
          <w:rFonts w:ascii="Segoe UI" w:hAnsi="Segoe UI" w:cs="Segoe UI"/>
        </w:rPr>
        <w:t>), Leah Smith (</w:t>
      </w:r>
      <w:r w:rsidR="00141218">
        <w:rPr>
          <w:rFonts w:ascii="Segoe UI" w:hAnsi="Segoe UI" w:cs="Segoe UI"/>
        </w:rPr>
        <w:t>Clarion</w:t>
      </w:r>
      <w:r w:rsidR="00D95E70">
        <w:rPr>
          <w:rFonts w:ascii="Segoe UI" w:hAnsi="Segoe UI" w:cs="Segoe UI"/>
        </w:rPr>
        <w:t>), Mike Baker(</w:t>
      </w:r>
      <w:r w:rsidR="00141218">
        <w:rPr>
          <w:rFonts w:ascii="Segoe UI" w:hAnsi="Segoe UI" w:cs="Segoe UI"/>
        </w:rPr>
        <w:t>Erie</w:t>
      </w:r>
      <w:r w:rsidR="00D95E70">
        <w:rPr>
          <w:rFonts w:ascii="Segoe UI" w:hAnsi="Segoe UI" w:cs="Segoe UI"/>
        </w:rPr>
        <w:t xml:space="preserve">), Brinda </w:t>
      </w:r>
      <w:proofErr w:type="spellStart"/>
      <w:r w:rsidR="00D95E70">
        <w:rPr>
          <w:rFonts w:ascii="Segoe UI" w:hAnsi="Segoe UI" w:cs="Segoe UI"/>
        </w:rPr>
        <w:t>Penyak</w:t>
      </w:r>
      <w:proofErr w:type="spellEnd"/>
      <w:r w:rsidR="00D95E70">
        <w:rPr>
          <w:rFonts w:ascii="Segoe UI" w:hAnsi="Segoe UI" w:cs="Segoe UI"/>
        </w:rPr>
        <w:t xml:space="preserve"> (CCAP), Kim Ade (CCAP)</w:t>
      </w:r>
    </w:p>
    <w:p w:rsidR="00D95E70" w:rsidRDefault="00D95E70" w:rsidP="00EF1448">
      <w:pPr>
        <w:ind w:left="360" w:hanging="360"/>
        <w:rPr>
          <w:rFonts w:ascii="Segoe UI" w:hAnsi="Segoe UI" w:cs="Segoe UI"/>
        </w:rPr>
      </w:pPr>
    </w:p>
    <w:p w:rsidR="00EF1448" w:rsidRPr="00EF1448" w:rsidRDefault="00EF1448" w:rsidP="00D95E70">
      <w:pPr>
        <w:rPr>
          <w:rFonts w:ascii="Segoe UI" w:hAnsi="Segoe UI" w:cs="Segoe UI"/>
          <w:b/>
        </w:rPr>
      </w:pPr>
    </w:p>
    <w:p w:rsidR="00441AB6" w:rsidRDefault="00441AB6" w:rsidP="007C779D">
      <w:pPr>
        <w:pStyle w:val="ListParagraph"/>
        <w:numPr>
          <w:ilvl w:val="0"/>
          <w:numId w:val="12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Welcome &amp; Introductions</w:t>
      </w:r>
    </w:p>
    <w:p w:rsidR="00D8127D" w:rsidRDefault="00D263D9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 w:rsidRPr="00B44F03">
        <w:rPr>
          <w:rFonts w:ascii="Segoe UI" w:hAnsi="Segoe UI" w:cs="Segoe UI"/>
        </w:rPr>
        <w:t xml:space="preserve">Deputy Executive Director Brinda </w:t>
      </w:r>
      <w:proofErr w:type="spellStart"/>
      <w:r w:rsidRPr="00B44F03">
        <w:rPr>
          <w:rFonts w:ascii="Segoe UI" w:hAnsi="Segoe UI" w:cs="Segoe UI"/>
        </w:rPr>
        <w:t>Penyak</w:t>
      </w:r>
      <w:proofErr w:type="spellEnd"/>
      <w:r w:rsidRPr="00B44F03">
        <w:rPr>
          <w:rFonts w:ascii="Segoe UI" w:hAnsi="Segoe UI" w:cs="Segoe UI"/>
        </w:rPr>
        <w:t xml:space="preserve"> gave introductions and highlighted relationship of the GIS Professionals Association with CCAP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Functioning as a Board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Governing Documents</w:t>
      </w:r>
    </w:p>
    <w:p w:rsidR="00B44F03" w:rsidRDefault="00B44F03" w:rsidP="007C779D">
      <w:pPr>
        <w:pStyle w:val="ListParagraph"/>
        <w:numPr>
          <w:ilvl w:val="0"/>
          <w:numId w:val="12"/>
        </w:numPr>
        <w:spacing w:line="360" w:lineRule="auto"/>
        <w:rPr>
          <w:rFonts w:ascii="Segoe UI" w:hAnsi="Segoe UI" w:cs="Segoe UI"/>
          <w:b/>
        </w:rPr>
      </w:pPr>
      <w:r w:rsidRPr="00B44F03">
        <w:rPr>
          <w:rFonts w:ascii="Segoe UI" w:hAnsi="Segoe UI" w:cs="Segoe UI"/>
          <w:b/>
        </w:rPr>
        <w:t>Service To Counties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Everything CCAP does is based on mission &amp; vision statements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They have five teams that operate</w:t>
      </w:r>
    </w:p>
    <w:p w:rsidR="00B44F03" w:rsidRDefault="00B44F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Leadership &amp; Education</w:t>
      </w:r>
    </w:p>
    <w:p w:rsidR="00B44F03" w:rsidRDefault="00B44F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Public Policy</w:t>
      </w:r>
    </w:p>
    <w:p w:rsidR="00B44F03" w:rsidRDefault="00B44F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Insurance &amp; Programs</w:t>
      </w:r>
    </w:p>
    <w:p w:rsidR="00B44F03" w:rsidRDefault="00B44F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Technology</w:t>
      </w:r>
    </w:p>
    <w:p w:rsidR="00B44F03" w:rsidRDefault="00B44F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Administration</w:t>
      </w:r>
    </w:p>
    <w:p w:rsidR="00B44F03" w:rsidRPr="00B44F03" w:rsidRDefault="00B44F03" w:rsidP="007C779D">
      <w:pPr>
        <w:pStyle w:val="ListParagraph"/>
        <w:numPr>
          <w:ilvl w:val="0"/>
          <w:numId w:val="12"/>
        </w:numPr>
        <w:spacing w:line="360" w:lineRule="auto"/>
        <w:rPr>
          <w:rFonts w:ascii="Segoe UI" w:hAnsi="Segoe UI" w:cs="Segoe UI"/>
          <w:b/>
        </w:rPr>
      </w:pPr>
      <w:r w:rsidRPr="00B44F03">
        <w:rPr>
          <w:rFonts w:ascii="Segoe UI" w:hAnsi="Segoe UI" w:cs="Segoe UI"/>
          <w:b/>
        </w:rPr>
        <w:t>Future Outlook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Interesting political landscape this year with change in Administration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NG911 fee is sun setting on 01/2024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Connecting GIS with IT is a 2023 CCAP initiative</w:t>
      </w:r>
    </w:p>
    <w:p w:rsidR="00B44F03" w:rsidRPr="00B44F03" w:rsidRDefault="00B44F03" w:rsidP="007C779D">
      <w:pPr>
        <w:pStyle w:val="ListParagraph"/>
        <w:numPr>
          <w:ilvl w:val="0"/>
          <w:numId w:val="12"/>
        </w:numPr>
        <w:spacing w:line="360" w:lineRule="auto"/>
        <w:rPr>
          <w:rFonts w:ascii="Segoe UI" w:hAnsi="Segoe UI" w:cs="Segoe UI"/>
          <w:b/>
        </w:rPr>
      </w:pPr>
      <w:r w:rsidRPr="00B44F03">
        <w:rPr>
          <w:rFonts w:ascii="Segoe UI" w:hAnsi="Segoe UI" w:cs="Segoe UI"/>
          <w:b/>
        </w:rPr>
        <w:t>GIS Professionals Association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Sub Entity of the Technology Steering Committee</w:t>
      </w:r>
    </w:p>
    <w:p w:rsidR="00B44F03" w:rsidRDefault="00B44F03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Operates under an MOU</w:t>
      </w:r>
    </w:p>
    <w:p w:rsidR="00B44F03" w:rsidRDefault="00B44F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Not a “true” CCAP</w:t>
      </w:r>
      <w:r w:rsidR="00C9137F">
        <w:rPr>
          <w:rFonts w:ascii="Segoe UI" w:hAnsi="Segoe UI" w:cs="Segoe UI"/>
        </w:rPr>
        <w:t xml:space="preserve"> affiliate association</w:t>
      </w:r>
    </w:p>
    <w:p w:rsidR="00C9137F" w:rsidRDefault="00C9137F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Statement of individual and mutual responsibilities</w:t>
      </w:r>
    </w:p>
    <w:p w:rsidR="00C9137F" w:rsidRDefault="00C9137F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Opportunity for a non-voting seat on the CCAP policy committee</w:t>
      </w:r>
    </w:p>
    <w:p w:rsidR="00C9137F" w:rsidRDefault="00C9137F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Policy vs. Lobbying</w:t>
      </w:r>
    </w:p>
    <w:p w:rsidR="00C9137F" w:rsidRPr="00C9137F" w:rsidRDefault="00C9137F" w:rsidP="007C779D">
      <w:pPr>
        <w:pStyle w:val="ListParagraph"/>
        <w:numPr>
          <w:ilvl w:val="3"/>
          <w:numId w:val="12"/>
        </w:numPr>
        <w:spacing w:line="360" w:lineRule="auto"/>
        <w:rPr>
          <w:rFonts w:ascii="Segoe UI" w:hAnsi="Segoe UI" w:cs="Segoe UI"/>
        </w:rPr>
      </w:pPr>
      <w:r w:rsidRPr="00C9137F">
        <w:rPr>
          <w:rFonts w:ascii="Segoe UI" w:hAnsi="Segoe UI" w:cs="Segoe UI"/>
        </w:rPr>
        <w:t>We can offer our expertise during CCAPs policy making</w:t>
      </w:r>
    </w:p>
    <w:p w:rsidR="00C9137F" w:rsidRPr="00C9137F" w:rsidRDefault="00C9137F" w:rsidP="007C779D">
      <w:pPr>
        <w:pStyle w:val="ListParagraph"/>
        <w:numPr>
          <w:ilvl w:val="3"/>
          <w:numId w:val="12"/>
        </w:numPr>
        <w:spacing w:line="360" w:lineRule="auto"/>
        <w:rPr>
          <w:rFonts w:ascii="Segoe UI" w:hAnsi="Segoe UI" w:cs="Segoe UI"/>
        </w:rPr>
      </w:pPr>
      <w:r w:rsidRPr="00C9137F">
        <w:rPr>
          <w:rFonts w:ascii="Segoe UI" w:hAnsi="Segoe UI" w:cs="Segoe UI"/>
        </w:rPr>
        <w:t>Lobbying is under statute, with registration, reporting, &amp; fees</w:t>
      </w:r>
    </w:p>
    <w:p w:rsidR="00C9137F" w:rsidRPr="00C9137F" w:rsidRDefault="00C9137F" w:rsidP="007C779D">
      <w:pPr>
        <w:pStyle w:val="ListParagraph"/>
        <w:numPr>
          <w:ilvl w:val="3"/>
          <w:numId w:val="12"/>
        </w:numPr>
        <w:spacing w:line="360" w:lineRule="auto"/>
        <w:rPr>
          <w:rFonts w:ascii="Segoe UI" w:hAnsi="Segoe UI" w:cs="Segoe UI"/>
        </w:rPr>
      </w:pPr>
      <w:r w:rsidRPr="00C9137F">
        <w:rPr>
          <w:rFonts w:ascii="Segoe UI" w:hAnsi="Segoe UI" w:cs="Segoe UI"/>
        </w:rPr>
        <w:t>We participate in the policy process without lobbying</w:t>
      </w:r>
    </w:p>
    <w:p w:rsidR="00C9137F" w:rsidRDefault="00C9137F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 w:rsidRPr="00C9137F">
        <w:rPr>
          <w:rFonts w:ascii="Segoe UI" w:hAnsi="Segoe UI" w:cs="Segoe UI"/>
        </w:rPr>
        <w:t>We don’t pay the affiliate fee, cost of participation is covered by CCAP through GIS Conference and registration fee</w:t>
      </w:r>
    </w:p>
    <w:p w:rsidR="007C779D" w:rsidRDefault="007C779D" w:rsidP="007C779D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Act As An Association</w:t>
      </w:r>
    </w:p>
    <w:p w:rsid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Stay in a GIS Pros frame of mind when discussing and voting</w:t>
      </w:r>
    </w:p>
    <w:p w:rsid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You are speaking as the Association as a whole</w:t>
      </w:r>
    </w:p>
    <w:p w:rsid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Be informed on association policies</w:t>
      </w:r>
    </w:p>
    <w:p w:rsid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Stay focused on meting mission</w:t>
      </w:r>
    </w:p>
    <w:p w:rsid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Be involved and engaged</w:t>
      </w:r>
    </w:p>
    <w:p w:rsid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CCAP &amp; affiliates are non-partisan</w:t>
      </w:r>
    </w:p>
    <w:p w:rsidR="007C779D" w:rsidRP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Attend meetings </w:t>
      </w:r>
      <w:r w:rsidR="0037023D">
        <w:rPr>
          <w:rFonts w:ascii="Segoe UI" w:hAnsi="Segoe UI" w:cs="Segoe UI"/>
        </w:rPr>
        <w:t>regularly</w:t>
      </w:r>
    </w:p>
    <w:p w:rsidR="007C779D" w:rsidRDefault="007C779D" w:rsidP="007C779D">
      <w:pPr>
        <w:pStyle w:val="ListParagraph"/>
        <w:numPr>
          <w:ilvl w:val="0"/>
          <w:numId w:val="12"/>
        </w:numPr>
        <w:spacing w:line="360" w:lineRule="auto"/>
        <w:rPr>
          <w:rFonts w:ascii="Segoe UI" w:hAnsi="Segoe UI" w:cs="Segoe UI"/>
          <w:b/>
        </w:rPr>
      </w:pPr>
      <w:r w:rsidRPr="007C779D">
        <w:rPr>
          <w:rFonts w:ascii="Segoe UI" w:hAnsi="Segoe UI" w:cs="Segoe UI"/>
          <w:b/>
        </w:rPr>
        <w:t>Governing Documents</w:t>
      </w:r>
    </w:p>
    <w:p w:rsidR="007C779D" w:rsidRPr="008F7D03" w:rsidRDefault="007C779D" w:rsidP="008F7D03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 w:rsidRPr="008F7D03">
        <w:rPr>
          <w:rFonts w:ascii="Segoe UI" w:hAnsi="Segoe UI" w:cs="Segoe UI"/>
        </w:rPr>
        <w:t>Article 1</w:t>
      </w:r>
      <w:r w:rsidR="008F7D03">
        <w:rPr>
          <w:rFonts w:ascii="Segoe UI" w:hAnsi="Segoe UI" w:cs="Segoe UI"/>
        </w:rPr>
        <w:t xml:space="preserve"> - Object</w:t>
      </w:r>
    </w:p>
    <w:p w:rsid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 w:rsidRPr="007C779D">
        <w:rPr>
          <w:rFonts w:ascii="Segoe UI" w:hAnsi="Segoe UI" w:cs="Segoe UI"/>
        </w:rPr>
        <w:t>Act as a SME group with other agencies &amp; members &amp; public, to have one voice</w:t>
      </w:r>
    </w:p>
    <w:p w:rsidR="008F7D03" w:rsidRDefault="008F7D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Stay on top of relevant legislation</w:t>
      </w:r>
    </w:p>
    <w:p w:rsidR="008F7D03" w:rsidRDefault="008F7D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Improve geospatial practices</w:t>
      </w:r>
    </w:p>
    <w:p w:rsidR="008F7D03" w:rsidRDefault="008F7D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Share information</w:t>
      </w:r>
    </w:p>
    <w:p w:rsidR="008F7D03" w:rsidRDefault="008F7D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Serve as SME with elected officials, interested agencies, other Pros members and public</w:t>
      </w:r>
    </w:p>
    <w:p w:rsidR="008F7D03" w:rsidRPr="007C779D" w:rsidRDefault="008F7D03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“…develop and maintain an affiliation with the CCAP and with other Geospatial Organizations.”</w:t>
      </w:r>
    </w:p>
    <w:p w:rsidR="007C779D" w:rsidRPr="007C779D" w:rsidRDefault="007C779D" w:rsidP="007C779D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 w:rsidRPr="007C779D">
        <w:rPr>
          <w:rFonts w:ascii="Segoe UI" w:hAnsi="Segoe UI" w:cs="Segoe UI"/>
        </w:rPr>
        <w:t xml:space="preserve">Honorary membership can be granted upon </w:t>
      </w:r>
      <w:r w:rsidRPr="007C779D">
        <w:rPr>
          <w:rFonts w:ascii="Segoe UI" w:hAnsi="Segoe UI" w:cs="Segoe UI"/>
        </w:rPr>
        <w:t>affirmative vote of 75% of members in attendance of membership meeting</w:t>
      </w:r>
    </w:p>
    <w:p w:rsidR="008F7D03" w:rsidRDefault="008F7D03" w:rsidP="008F7D03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Article 2 - Membership</w:t>
      </w:r>
    </w:p>
    <w:p w:rsidR="008F7D03" w:rsidRPr="007C779D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Less than </w:t>
      </w:r>
      <w:r w:rsidRPr="007C779D">
        <w:rPr>
          <w:rFonts w:ascii="Segoe UI" w:hAnsi="Segoe UI" w:cs="Segoe UI"/>
        </w:rPr>
        <w:t>37 counties is limit for dissolution</w:t>
      </w:r>
    </w:p>
    <w:p w:rsidR="008F7D03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 w:rsidRPr="007C779D">
        <w:rPr>
          <w:rFonts w:ascii="Segoe UI" w:hAnsi="Segoe UI" w:cs="Segoe UI"/>
        </w:rPr>
        <w:t>Dues - termination of membership if not paid in full by end of Q2</w:t>
      </w:r>
    </w:p>
    <w:p w:rsidR="008F7D03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 w:rsidRPr="007C779D">
        <w:rPr>
          <w:rFonts w:ascii="Segoe UI" w:hAnsi="Segoe UI" w:cs="Segoe UI"/>
        </w:rPr>
        <w:t>Quarterly meetings, annual meet</w:t>
      </w:r>
      <w:r>
        <w:rPr>
          <w:rFonts w:ascii="Segoe UI" w:hAnsi="Segoe UI" w:cs="Segoe UI"/>
        </w:rPr>
        <w:t>ing, 11</w:t>
      </w:r>
      <w:r w:rsidRPr="007C779D">
        <w:rPr>
          <w:rFonts w:ascii="Segoe UI" w:hAnsi="Segoe UI" w:cs="Segoe UI"/>
        </w:rPr>
        <w:t xml:space="preserve"> counties is quorum for membership meeting, hybrid included</w:t>
      </w:r>
    </w:p>
    <w:p w:rsidR="008F7D03" w:rsidRDefault="008F7D03" w:rsidP="008F7D03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Article 3 – Officers</w:t>
      </w:r>
    </w:p>
    <w:p w:rsidR="008F7D03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County employees</w:t>
      </w:r>
    </w:p>
    <w:p w:rsidR="008F7D03" w:rsidRDefault="008F7D03" w:rsidP="008F7D03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Article 8 – Staff and Support</w:t>
      </w:r>
    </w:p>
    <w:p w:rsidR="008F7D03" w:rsidRPr="007C779D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“Staff duties and support services will be defined by the membership.”</w:t>
      </w:r>
    </w:p>
    <w:p w:rsidR="008F7D03" w:rsidRDefault="008F7D03" w:rsidP="008F7D03">
      <w:pPr>
        <w:pStyle w:val="ListParagraph"/>
        <w:numPr>
          <w:ilvl w:val="1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Article 10 – Executive Board</w:t>
      </w:r>
      <w:r>
        <w:rPr>
          <w:rFonts w:ascii="Segoe UI" w:hAnsi="Segoe UI" w:cs="Segoe UI"/>
        </w:rPr>
        <w:tab/>
      </w:r>
    </w:p>
    <w:p w:rsidR="008F7D03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Oversees “…business affairs and finances of the Association.”</w:t>
      </w:r>
    </w:p>
    <w:p w:rsidR="008F7D03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 w:rsidRPr="000637C5">
        <w:rPr>
          <w:rFonts w:ascii="Segoe UI" w:hAnsi="Segoe UI" w:cs="Segoe UI"/>
        </w:rPr>
        <w:t>Association can enter into agreements / contracts with various agencies as needed</w:t>
      </w:r>
      <w:r>
        <w:rPr>
          <w:rFonts w:ascii="Segoe UI" w:hAnsi="Segoe UI" w:cs="Segoe UI"/>
        </w:rPr>
        <w:t>, with 75% membership approval</w:t>
      </w:r>
    </w:p>
    <w:p w:rsidR="008F7D03" w:rsidRPr="000637C5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Adopt a budget</w:t>
      </w:r>
    </w:p>
    <w:p w:rsidR="008F7D03" w:rsidRPr="007C779D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Quorum is six</w:t>
      </w:r>
      <w:r w:rsidRPr="007C779D">
        <w:rPr>
          <w:rFonts w:ascii="Segoe UI" w:hAnsi="Segoe UI" w:cs="Segoe UI"/>
        </w:rPr>
        <w:t xml:space="preserve"> members for Executive Board</w:t>
      </w:r>
    </w:p>
    <w:p w:rsidR="008F7D03" w:rsidRPr="007C779D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 w:rsidRPr="007C779D">
        <w:rPr>
          <w:rFonts w:ascii="Segoe UI" w:hAnsi="Segoe UI" w:cs="Segoe UI"/>
        </w:rPr>
        <w:t xml:space="preserve">Amendments to constitution &amp; by-laws needs </w:t>
      </w:r>
      <w:r>
        <w:rPr>
          <w:rFonts w:ascii="Segoe UI" w:hAnsi="Segoe UI" w:cs="Segoe UI"/>
        </w:rPr>
        <w:t>15</w:t>
      </w:r>
      <w:r w:rsidRPr="007C779D">
        <w:rPr>
          <w:rFonts w:ascii="Segoe UI" w:hAnsi="Segoe UI" w:cs="Segoe UI"/>
        </w:rPr>
        <w:t xml:space="preserve"> signatures</w:t>
      </w:r>
    </w:p>
    <w:p w:rsidR="008F7D03" w:rsidRPr="007C779D" w:rsidRDefault="008F7D03" w:rsidP="008F7D03">
      <w:pPr>
        <w:pStyle w:val="ListParagraph"/>
        <w:numPr>
          <w:ilvl w:val="2"/>
          <w:numId w:val="12"/>
        </w:numPr>
        <w:spacing w:line="360" w:lineRule="auto"/>
        <w:rPr>
          <w:rFonts w:ascii="Segoe UI" w:hAnsi="Segoe UI" w:cs="Segoe UI"/>
        </w:rPr>
      </w:pPr>
      <w:r w:rsidRPr="007C779D">
        <w:rPr>
          <w:rFonts w:ascii="Segoe UI" w:hAnsi="Segoe UI" w:cs="Segoe UI"/>
        </w:rPr>
        <w:t xml:space="preserve">Q3 membership meeting </w:t>
      </w:r>
      <w:r>
        <w:rPr>
          <w:rFonts w:ascii="Segoe UI" w:hAnsi="Segoe UI" w:cs="Segoe UI"/>
        </w:rPr>
        <w:t>– meeting when board</w:t>
      </w:r>
      <w:r w:rsidRPr="007C779D">
        <w:rPr>
          <w:rFonts w:ascii="Segoe UI" w:hAnsi="Segoe UI" w:cs="Segoe UI"/>
        </w:rPr>
        <w:t xml:space="preserve"> can remove board member who has attended</w:t>
      </w:r>
      <w:r>
        <w:rPr>
          <w:rFonts w:ascii="Segoe UI" w:hAnsi="Segoe UI" w:cs="Segoe UI"/>
        </w:rPr>
        <w:t xml:space="preserve"> less than</w:t>
      </w:r>
      <w:r>
        <w:rPr>
          <w:rFonts w:ascii="Segoe UI" w:hAnsi="Segoe UI" w:cs="Segoe UI"/>
        </w:rPr>
        <w:t xml:space="preserve"> 50% of meetings or who has not “contributed to the good of the Association.”</w:t>
      </w:r>
      <w:bookmarkStart w:id="0" w:name="_GoBack"/>
      <w:bookmarkEnd w:id="0"/>
    </w:p>
    <w:p w:rsidR="008F7D03" w:rsidRPr="007C779D" w:rsidRDefault="008F7D03" w:rsidP="008F7D03">
      <w:pPr>
        <w:pStyle w:val="ListParagraph"/>
        <w:numPr>
          <w:ilvl w:val="0"/>
          <w:numId w:val="0"/>
        </w:numPr>
        <w:spacing w:line="360" w:lineRule="auto"/>
        <w:ind w:left="2160"/>
        <w:rPr>
          <w:rFonts w:ascii="Segoe UI" w:hAnsi="Segoe UI" w:cs="Segoe UI"/>
        </w:rPr>
      </w:pPr>
    </w:p>
    <w:p w:rsidR="00EF1448" w:rsidRPr="008D35B7" w:rsidRDefault="00EF1448" w:rsidP="008D35B7">
      <w:pPr>
        <w:spacing w:line="360" w:lineRule="auto"/>
        <w:ind w:left="360" w:hanging="360"/>
        <w:rPr>
          <w:rFonts w:ascii="Segoe UI" w:hAnsi="Segoe UI" w:cs="Segoe UI"/>
          <w:b/>
        </w:rPr>
      </w:pPr>
    </w:p>
    <w:sectPr w:rsidR="00EF1448" w:rsidRPr="008D35B7" w:rsidSect="004C4642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28" w:rsidRDefault="00912528" w:rsidP="003515B8">
      <w:r>
        <w:separator/>
      </w:r>
    </w:p>
  </w:endnote>
  <w:endnote w:type="continuationSeparator" w:id="0">
    <w:p w:rsidR="00912528" w:rsidRDefault="00912528" w:rsidP="003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3" w:rsidRDefault="00933703" w:rsidP="00933703">
    <w:pPr>
      <w:pStyle w:val="Foot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5CA8331" wp14:editId="6517C38B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9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BB5960B" wp14:editId="604A091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0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34AF905" wp14:editId="3E3FE37F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1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4075F32" wp14:editId="19DBD5C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2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1A45017" wp14:editId="37A14950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3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42" w:rsidRPr="002E31F7" w:rsidRDefault="00BB14E9" w:rsidP="001A7550">
    <w:pPr>
      <w:pStyle w:val="Footer"/>
      <w:jc w:val="center"/>
    </w:pPr>
    <w:r>
      <w:rPr>
        <w:noProof/>
      </w:rPr>
      <w:drawing>
        <wp:inline distT="0" distB="0" distL="0" distR="0">
          <wp:extent cx="1028700" cy="53411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CAP_CMYK_big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950" cy="54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D60">
      <w:rPr>
        <w:noProof/>
      </w:rPr>
      <w:drawing>
        <wp:anchor distT="0" distB="0" distL="114300" distR="114300" simplePos="0" relativeHeight="251662336" behindDoc="1" locked="0" layoutInCell="1" allowOverlap="1" wp14:anchorId="65F2F265" wp14:editId="344A0088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6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1312" behindDoc="1" locked="0" layoutInCell="1" allowOverlap="1" wp14:anchorId="16033434" wp14:editId="13F67DB8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5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0288" behindDoc="1" locked="0" layoutInCell="1" allowOverlap="1" wp14:anchorId="7241B29D" wp14:editId="5D6E28C5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4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9264" behindDoc="1" locked="0" layoutInCell="1" allowOverlap="1" wp14:anchorId="661EF198" wp14:editId="4C2740DD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3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8240" behindDoc="1" locked="0" layoutInCell="1" allowOverlap="1" wp14:anchorId="18F046AA" wp14:editId="54D39C35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2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28" w:rsidRDefault="00912528" w:rsidP="003515B8">
      <w:r>
        <w:separator/>
      </w:r>
    </w:p>
  </w:footnote>
  <w:footnote w:type="continuationSeparator" w:id="0">
    <w:p w:rsidR="00912528" w:rsidRDefault="00912528" w:rsidP="0035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8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4"/>
      <w:gridCol w:w="3192"/>
      <w:gridCol w:w="3894"/>
    </w:tblGrid>
    <w:tr w:rsidR="000E1FAF" w:rsidRPr="009915C0" w:rsidTr="00F93E8F">
      <w:tc>
        <w:tcPr>
          <w:tcW w:w="3894" w:type="dxa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  <w:u w:val="single"/>
            </w:rPr>
          </w:pPr>
        </w:p>
      </w:tc>
      <w:tc>
        <w:tcPr>
          <w:tcW w:w="3192" w:type="dxa"/>
          <w:vMerge w:val="restart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noProof/>
            </w:rPr>
            <w:drawing>
              <wp:inline distT="0" distB="0" distL="0" distR="0" wp14:anchorId="26DA5C32" wp14:editId="220FA330">
                <wp:extent cx="1676400" cy="1596093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s-logo2 (6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596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0E1FAF" w:rsidRPr="009915C0" w:rsidTr="00F93E8F">
      <w:tc>
        <w:tcPr>
          <w:tcW w:w="3894" w:type="dxa"/>
        </w:tcPr>
        <w:p w:rsidR="000E1FAF" w:rsidRPr="009915C0" w:rsidRDefault="000E1FAF" w:rsidP="000E1FAF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  <w:tc>
        <w:tcPr>
          <w:tcW w:w="3192" w:type="dxa"/>
          <w:vMerge/>
        </w:tcPr>
        <w:p w:rsidR="000E1FAF" w:rsidRPr="009915C0" w:rsidRDefault="000E1FA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CB6B11" w:rsidP="00912528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b/>
              <w:sz w:val="20"/>
              <w:szCs w:val="20"/>
              <w:u w:val="single"/>
            </w:rPr>
            <w:t>20</w:t>
          </w:r>
          <w:r w:rsidR="0090296D">
            <w:rPr>
              <w:rFonts w:ascii="Segoe UI" w:hAnsi="Segoe UI" w:cs="Segoe UI"/>
              <w:b/>
              <w:sz w:val="20"/>
              <w:szCs w:val="20"/>
              <w:u w:val="single"/>
            </w:rPr>
            <w:t>2</w:t>
          </w:r>
          <w:r w:rsidR="00912528">
            <w:rPr>
              <w:rFonts w:ascii="Segoe UI" w:hAnsi="Segoe UI" w:cs="Segoe UI"/>
              <w:b/>
              <w:sz w:val="20"/>
              <w:szCs w:val="20"/>
              <w:u w:val="single"/>
            </w:rPr>
            <w:t>2</w:t>
          </w:r>
          <w:r w:rsidR="00F93E8F" w:rsidRPr="009915C0">
            <w:rPr>
              <w:rFonts w:ascii="Segoe UI" w:hAnsi="Segoe UI" w:cs="Segoe UI"/>
              <w:b/>
              <w:sz w:val="20"/>
              <w:szCs w:val="20"/>
              <w:u w:val="single"/>
            </w:rPr>
            <w:t xml:space="preserve"> Officers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County GIS Professionals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Association of Pennsylvania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Seth Kerr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Megan Birch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Vice 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PO Box 60679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Kara Shindle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Secretary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Harrisburg, PA  17106-0769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 xml:space="preserve">Tim Murphy, </w:t>
          </w:r>
          <w:r w:rsidRPr="009915C0">
            <w:rPr>
              <w:rFonts w:ascii="Segoe UI" w:hAnsi="Segoe UI" w:cs="Segoe UI"/>
              <w:i/>
              <w:sz w:val="20"/>
              <w:szCs w:val="20"/>
            </w:rPr>
            <w:t>Treasurer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(717) 526-1010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</w:tbl>
  <w:p w:rsidR="007767CF" w:rsidRPr="009915C0" w:rsidRDefault="007767CF" w:rsidP="00CB6B11">
    <w:pPr>
      <w:pStyle w:val="Head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ADD"/>
    <w:multiLevelType w:val="multilevel"/>
    <w:tmpl w:val="C09C92E8"/>
    <w:styleLink w:val="StyleBulletedSymbolsymbolLeft025Hanging025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9D098C"/>
    <w:multiLevelType w:val="hybridMultilevel"/>
    <w:tmpl w:val="EA2AF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C7CFD"/>
    <w:multiLevelType w:val="hybridMultilevel"/>
    <w:tmpl w:val="64626B90"/>
    <w:lvl w:ilvl="0" w:tplc="74241D5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9B703F"/>
    <w:multiLevelType w:val="multilevel"/>
    <w:tmpl w:val="79760464"/>
    <w:styleLink w:val="StyleOutlinenumberedSymbolsymbolLeft0Hanging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390C448B"/>
    <w:multiLevelType w:val="multilevel"/>
    <w:tmpl w:val="5FFA4D0C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3AE80BF3"/>
    <w:multiLevelType w:val="multilevel"/>
    <w:tmpl w:val="5FE401B2"/>
    <w:styleLink w:val="CCAP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47584F1B"/>
    <w:multiLevelType w:val="multilevel"/>
    <w:tmpl w:val="E64805FA"/>
    <w:styleLink w:val="CCAPOutlin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7">
    <w:nsid w:val="4C7E48B4"/>
    <w:multiLevelType w:val="multilevel"/>
    <w:tmpl w:val="4B14D3FE"/>
    <w:styleLink w:val="StyleNumberedLeft0Hanging02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4E880B99"/>
    <w:multiLevelType w:val="multilevel"/>
    <w:tmpl w:val="517A455E"/>
    <w:styleLink w:val="CCAPStandard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>
    <w:nsid w:val="4F744997"/>
    <w:multiLevelType w:val="multilevel"/>
    <w:tmpl w:val="44607DE6"/>
    <w:styleLink w:val="StyleBulletedSymbolsymbolLeft025Hanging025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76F61"/>
    <w:multiLevelType w:val="multilevel"/>
    <w:tmpl w:val="23446A3C"/>
    <w:styleLink w:val="StyleBulletedSymbolsymbolLeft025Hanging0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7FCA32CA"/>
    <w:multiLevelType w:val="multilevel"/>
    <w:tmpl w:val="DC48466A"/>
    <w:styleLink w:val="StyleBulletedSymbolsymbolLeft025Hanging0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28"/>
    <w:rsid w:val="00011A7F"/>
    <w:rsid w:val="00014113"/>
    <w:rsid w:val="00014BA3"/>
    <w:rsid w:val="000245E8"/>
    <w:rsid w:val="00052CFC"/>
    <w:rsid w:val="000601C5"/>
    <w:rsid w:val="000637C5"/>
    <w:rsid w:val="00064BE6"/>
    <w:rsid w:val="000814BE"/>
    <w:rsid w:val="000B0CC6"/>
    <w:rsid w:val="000B42F7"/>
    <w:rsid w:val="000D071A"/>
    <w:rsid w:val="000E1FAF"/>
    <w:rsid w:val="00104FD3"/>
    <w:rsid w:val="00141218"/>
    <w:rsid w:val="00147169"/>
    <w:rsid w:val="00151007"/>
    <w:rsid w:val="0016479A"/>
    <w:rsid w:val="00175B49"/>
    <w:rsid w:val="00197FAF"/>
    <w:rsid w:val="001A7550"/>
    <w:rsid w:val="001E212E"/>
    <w:rsid w:val="001E21B6"/>
    <w:rsid w:val="001F5321"/>
    <w:rsid w:val="0025651A"/>
    <w:rsid w:val="0026111D"/>
    <w:rsid w:val="00263D4F"/>
    <w:rsid w:val="00264B2D"/>
    <w:rsid w:val="00284BE6"/>
    <w:rsid w:val="002A4C5F"/>
    <w:rsid w:val="002C1243"/>
    <w:rsid w:val="002D3F07"/>
    <w:rsid w:val="002E31F7"/>
    <w:rsid w:val="002F1042"/>
    <w:rsid w:val="002F1CD7"/>
    <w:rsid w:val="003009FF"/>
    <w:rsid w:val="003156D8"/>
    <w:rsid w:val="003515B8"/>
    <w:rsid w:val="003533B3"/>
    <w:rsid w:val="0037023D"/>
    <w:rsid w:val="00390A60"/>
    <w:rsid w:val="003A0E0D"/>
    <w:rsid w:val="003B3181"/>
    <w:rsid w:val="003C19BC"/>
    <w:rsid w:val="003D5E97"/>
    <w:rsid w:val="003F3BC7"/>
    <w:rsid w:val="003F591C"/>
    <w:rsid w:val="004202B1"/>
    <w:rsid w:val="004229CB"/>
    <w:rsid w:val="00424031"/>
    <w:rsid w:val="00425159"/>
    <w:rsid w:val="00432A5C"/>
    <w:rsid w:val="00441AB6"/>
    <w:rsid w:val="00442747"/>
    <w:rsid w:val="004432BD"/>
    <w:rsid w:val="0044688E"/>
    <w:rsid w:val="00455C29"/>
    <w:rsid w:val="00455F7C"/>
    <w:rsid w:val="00470D60"/>
    <w:rsid w:val="004C1284"/>
    <w:rsid w:val="004C4642"/>
    <w:rsid w:val="00532EB6"/>
    <w:rsid w:val="00536DBA"/>
    <w:rsid w:val="0056429B"/>
    <w:rsid w:val="00573BB4"/>
    <w:rsid w:val="00592FE0"/>
    <w:rsid w:val="00595883"/>
    <w:rsid w:val="005A0739"/>
    <w:rsid w:val="005B06E4"/>
    <w:rsid w:val="005C5AE2"/>
    <w:rsid w:val="005D21CA"/>
    <w:rsid w:val="00611D87"/>
    <w:rsid w:val="00650683"/>
    <w:rsid w:val="00671427"/>
    <w:rsid w:val="006C650F"/>
    <w:rsid w:val="006E6D6B"/>
    <w:rsid w:val="00724014"/>
    <w:rsid w:val="00726CCA"/>
    <w:rsid w:val="00766056"/>
    <w:rsid w:val="007767CF"/>
    <w:rsid w:val="007B6DB3"/>
    <w:rsid w:val="007C1CE3"/>
    <w:rsid w:val="007C779D"/>
    <w:rsid w:val="007D53DC"/>
    <w:rsid w:val="007E40A2"/>
    <w:rsid w:val="00807221"/>
    <w:rsid w:val="00811B35"/>
    <w:rsid w:val="00812986"/>
    <w:rsid w:val="00822C01"/>
    <w:rsid w:val="00823346"/>
    <w:rsid w:val="00862F3C"/>
    <w:rsid w:val="008B78C5"/>
    <w:rsid w:val="008C0D46"/>
    <w:rsid w:val="008D35B7"/>
    <w:rsid w:val="008E50A1"/>
    <w:rsid w:val="008E7D4E"/>
    <w:rsid w:val="008F7D03"/>
    <w:rsid w:val="0090296D"/>
    <w:rsid w:val="00903D5B"/>
    <w:rsid w:val="00912528"/>
    <w:rsid w:val="00914250"/>
    <w:rsid w:val="00933703"/>
    <w:rsid w:val="00934E56"/>
    <w:rsid w:val="00943EF7"/>
    <w:rsid w:val="00947CFB"/>
    <w:rsid w:val="00985BEE"/>
    <w:rsid w:val="009915C0"/>
    <w:rsid w:val="009A3694"/>
    <w:rsid w:val="009D57A9"/>
    <w:rsid w:val="009E680F"/>
    <w:rsid w:val="00A165AB"/>
    <w:rsid w:val="00A3010D"/>
    <w:rsid w:val="00A3746F"/>
    <w:rsid w:val="00A421A6"/>
    <w:rsid w:val="00A64B0A"/>
    <w:rsid w:val="00A92827"/>
    <w:rsid w:val="00AA02FF"/>
    <w:rsid w:val="00AA560F"/>
    <w:rsid w:val="00AD2032"/>
    <w:rsid w:val="00AE1C33"/>
    <w:rsid w:val="00AF0659"/>
    <w:rsid w:val="00B146DC"/>
    <w:rsid w:val="00B257BD"/>
    <w:rsid w:val="00B414CB"/>
    <w:rsid w:val="00B44F03"/>
    <w:rsid w:val="00B8006B"/>
    <w:rsid w:val="00BB02FB"/>
    <w:rsid w:val="00BB14E9"/>
    <w:rsid w:val="00BD631C"/>
    <w:rsid w:val="00BE5E2E"/>
    <w:rsid w:val="00BF40F1"/>
    <w:rsid w:val="00C01659"/>
    <w:rsid w:val="00C6037C"/>
    <w:rsid w:val="00C8024D"/>
    <w:rsid w:val="00C80614"/>
    <w:rsid w:val="00C859E1"/>
    <w:rsid w:val="00C9137F"/>
    <w:rsid w:val="00CA34DB"/>
    <w:rsid w:val="00CA6CBC"/>
    <w:rsid w:val="00CB2AB7"/>
    <w:rsid w:val="00CB6B11"/>
    <w:rsid w:val="00CC3028"/>
    <w:rsid w:val="00CD2D16"/>
    <w:rsid w:val="00CE4310"/>
    <w:rsid w:val="00CE7551"/>
    <w:rsid w:val="00CF32C9"/>
    <w:rsid w:val="00D05F1D"/>
    <w:rsid w:val="00D07211"/>
    <w:rsid w:val="00D175E7"/>
    <w:rsid w:val="00D263D9"/>
    <w:rsid w:val="00D2725C"/>
    <w:rsid w:val="00D5372A"/>
    <w:rsid w:val="00D725FE"/>
    <w:rsid w:val="00D779E6"/>
    <w:rsid w:val="00D8127D"/>
    <w:rsid w:val="00D92BAF"/>
    <w:rsid w:val="00D95E70"/>
    <w:rsid w:val="00DB108E"/>
    <w:rsid w:val="00DB157B"/>
    <w:rsid w:val="00DC25A2"/>
    <w:rsid w:val="00DC3BF5"/>
    <w:rsid w:val="00DE4E82"/>
    <w:rsid w:val="00DF12AA"/>
    <w:rsid w:val="00DF6F82"/>
    <w:rsid w:val="00E22EBE"/>
    <w:rsid w:val="00E4264A"/>
    <w:rsid w:val="00E46A82"/>
    <w:rsid w:val="00E56AC3"/>
    <w:rsid w:val="00E656CE"/>
    <w:rsid w:val="00EE56B8"/>
    <w:rsid w:val="00EF1448"/>
    <w:rsid w:val="00F222E2"/>
    <w:rsid w:val="00F93E8F"/>
    <w:rsid w:val="00FA1437"/>
    <w:rsid w:val="00FA4748"/>
    <w:rsid w:val="00F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shindle\Downloads\Minute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CatchAll xmlns="d26157be-9156-4610-b3b3-a8027b0b6966">
      <Value>153</Value>
      <Value>149</Value>
      <Value>148</Value>
      <Value>147</Value>
      <Value>146</Value>
    </TaxCatchAll>
    <TaxKeywordTaxHTField xmlns="d26157be-9156-4610-b3b3-a8027b0b69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e9077a85-dcf4-488e-b002-f960e348d6d4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d39b5829-020d-4d40-a84b-74ee6d49e867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470a16ac-f7d7-40d2-8230-264d6ddf5709</TermId>
        </TermInfo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9e49cdcd-9680-4e8f-b2dd-2a05980fff90</TermId>
        </TermInfo>
        <TermInfo xmlns="http://schemas.microsoft.com/office/infopath/2007/PartnerControls">
          <TermName xmlns="http://schemas.microsoft.com/office/infopath/2007/PartnerControls">CCAP</TermName>
          <TermId xmlns="http://schemas.microsoft.com/office/infopath/2007/PartnerControls">5c0efa4a-1982-48fd-898e-808fc6d27196</TermId>
        </TermInfo>
      </Terms>
    </TaxKeywordTaxHTField>
    <_dlc_DocId xmlns="d26157be-9156-4610-b3b3-a8027b0b6966">MRJJNJYN74EF-432324614-229</_dlc_DocId>
    <_dlc_DocIdUrl xmlns="d26157be-9156-4610-b3b3-a8027b0b6966">
      <Url>http://www.countygispros.org/Members/_layouts/DocIdRedir.aspx?ID=MRJJNJYN74EF-432324614-229</Url>
      <Description>MRJJNJYN74EF-432324614-229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5D582CBE6AE499A338C7E5A88A89F" ma:contentTypeVersion="5" ma:contentTypeDescription="Create a new document." ma:contentTypeScope="" ma:versionID="6d004515303663fa305af7788c587145">
  <xsd:schema xmlns:xsd="http://www.w3.org/2001/XMLSchema" xmlns:xs="http://www.w3.org/2001/XMLSchema" xmlns:p="http://schemas.microsoft.com/office/2006/metadata/properties" xmlns:ns1="http://schemas.microsoft.com/sharepoint/v3" xmlns:ns3="d26157be-9156-4610-b3b3-a8027b0b6966" targetNamespace="http://schemas.microsoft.com/office/2006/metadata/properties" ma:root="true" ma:fieldsID="e36095770937482b9cd272a12628d97a" ns1:_="" ns3:_="">
    <xsd:import namespace="http://schemas.microsoft.com/sharepoint/v3"/>
    <xsd:import namespace="d26157be-9156-4610-b3b3-a8027b0b69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157be-9156-4610-b3b3-a8027b0b696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3b76974c-87de-4129-8fef-f03a18816a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bbcea22-9986-4d76-ad23-08430e105cac}" ma:internalName="TaxCatchAll" ma:showField="CatchAllData" ma:web="d26157be-9156-4610-b3b3-a8027b0b6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E443-7F13-4797-B950-BA6128DC5760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26157be-9156-4610-b3b3-a8027b0b69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270CBC-826B-4AA9-BAF1-5EE0506C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90648-F529-42AF-9318-2FCAE7D9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157be-9156-4610-b3b3-a8027b0b6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D9FD1-582D-4279-9FD1-354EBAFB44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4D10E4-2B40-4923-B0A8-8056AA1D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MinutesTemplate.dotx</Template>
  <TotalTime>25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 Minutes Template</vt:lpstr>
    </vt:vector>
  </TitlesOfParts>
  <Company>Hewlett-Packard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Minutes Template</dc:title>
  <dc:subject>Branding</dc:subject>
  <dc:creator>Kara L. Shindle</dc:creator>
  <cp:keywords>Meeting; CCAP; template; meetings; Minutes</cp:keywords>
  <cp:lastModifiedBy>Kara L. Shindle</cp:lastModifiedBy>
  <cp:revision>11</cp:revision>
  <cp:lastPrinted>2010-06-29T17:19:00Z</cp:lastPrinted>
  <dcterms:created xsi:type="dcterms:W3CDTF">2023-02-28T16:01:00Z</dcterms:created>
  <dcterms:modified xsi:type="dcterms:W3CDTF">2023-02-28T16:26:00Z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0x0101006C45D582CBE6AE499A338C7E5A88A89F</vt:lpwstr>
  </property>
  <property fmtid="{D5CDD505-2E9C-101B-9397-08002B2CF9AE}" pid="3" name="TaxKeyword">
    <vt:lpwstr>153;#Minutes|e9077a85-dcf4-488e-b002-f960e348d6d4;#149;#meetings|d39b5829-020d-4d40-a84b-74ee6d49e867;#148;#template|470a16ac-f7d7-40d2-8230-264d6ddf5709;#147;#Meeting|9e49cdcd-9680-4e8f-b2dd-2a05980fff90;#146;#CCAP|5c0efa4a-1982-48fd-898e-808fc6d27196</vt:lpwstr>
  </property>
  <property fmtid="{D5CDD505-2E9C-101B-9397-08002B2CF9AE}" pid="4" name="Order">
    <vt:r8>21500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ItemGuid">
    <vt:lpwstr>83163f69-d05c-4f8d-92ad-2a8311e205eb</vt:lpwstr>
  </property>
</Properties>
</file>