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7A6F" w14:textId="7AA3B0E5" w:rsidR="000A6736" w:rsidRDefault="000A6736" w:rsidP="000A6736">
      <w:pPr>
        <w:spacing w:after="0" w:line="240" w:lineRule="auto"/>
        <w:rPr>
          <w:rFonts w:ascii="Segoe UI" w:hAnsi="Segoe UI" w:cs="Segoe UI"/>
          <w:b/>
          <w:bCs/>
          <w:sz w:val="32"/>
          <w:szCs w:val="32"/>
        </w:rPr>
      </w:pPr>
      <w:r w:rsidRPr="0044619D">
        <w:rPr>
          <w:rFonts w:ascii="Segoe UI" w:hAnsi="Segoe UI" w:cs="Segoe UI"/>
          <w:b/>
          <w:bCs/>
          <w:sz w:val="32"/>
          <w:szCs w:val="32"/>
        </w:rPr>
        <w:t xml:space="preserve">Kentico </w:t>
      </w:r>
    </w:p>
    <w:p w14:paraId="1F897430" w14:textId="4882FC6E" w:rsidR="00CA7682" w:rsidRPr="00693495" w:rsidRDefault="004E7FA1" w:rsidP="000A6736">
      <w:pPr>
        <w:spacing w:after="0" w:line="240" w:lineRule="auto"/>
        <w:rPr>
          <w:rFonts w:ascii="Segoe UI" w:hAnsi="Segoe UI" w:cs="Segoe UI"/>
          <w:color w:val="C45911" w:themeColor="accent2" w:themeShade="BF"/>
        </w:rPr>
      </w:pPr>
      <w:r>
        <w:rPr>
          <w:rFonts w:ascii="Segoe UI" w:hAnsi="Segoe UI" w:cs="Segoe UI"/>
          <w:b/>
          <w:bCs/>
          <w:color w:val="C45911" w:themeColor="accent2" w:themeShade="BF"/>
          <w:sz w:val="32"/>
          <w:szCs w:val="32"/>
        </w:rPr>
        <w:t>Resetting your password on the Front - End</w:t>
      </w:r>
    </w:p>
    <w:p w14:paraId="321CE385" w14:textId="77777777" w:rsidR="000A6736" w:rsidRPr="00971519" w:rsidRDefault="000A6736" w:rsidP="000A6736">
      <w:pPr>
        <w:spacing w:after="0" w:line="240" w:lineRule="auto"/>
        <w:rPr>
          <w:rFonts w:ascii="Segoe UI" w:hAnsi="Segoe UI" w:cs="Segoe UI"/>
        </w:rPr>
      </w:pPr>
    </w:p>
    <w:p w14:paraId="19512E13" w14:textId="77777777" w:rsidR="000A6736" w:rsidRDefault="000A6736" w:rsidP="000A6736">
      <w:pPr>
        <w:pBdr>
          <w:top w:val="single" w:sz="4" w:space="1" w:color="auto"/>
        </w:pBdr>
        <w:spacing w:after="0" w:line="240" w:lineRule="auto"/>
        <w:rPr>
          <w:rFonts w:ascii="Segoe UI" w:hAnsi="Segoe UI" w:cs="Segoe UI"/>
        </w:rPr>
      </w:pPr>
    </w:p>
    <w:p w14:paraId="1B46E268" w14:textId="7A55BC60" w:rsidR="00694618" w:rsidRPr="00121B72" w:rsidRDefault="000A6736" w:rsidP="00121B72">
      <w:pPr>
        <w:shd w:val="clear" w:color="auto" w:fill="C45911" w:themeFill="accent2" w:themeFillShade="BF"/>
        <w:rPr>
          <w:rFonts w:ascii="Segoe UI" w:hAnsi="Segoe UI" w:cs="Segoe UI"/>
          <w:b/>
          <w:bCs/>
          <w:color w:val="FFFFFF" w:themeColor="background1"/>
          <w:sz w:val="24"/>
          <w:szCs w:val="24"/>
        </w:rPr>
      </w:pPr>
      <w:r w:rsidRPr="00121B72">
        <w:rPr>
          <w:rFonts w:ascii="Segoe UI" w:hAnsi="Segoe UI" w:cs="Segoe UI"/>
          <w:b/>
          <w:bCs/>
          <w:color w:val="FFFFFF" w:themeColor="background1"/>
          <w:sz w:val="24"/>
          <w:szCs w:val="24"/>
        </w:rPr>
        <w:t>INTRODUCTION</w:t>
      </w:r>
    </w:p>
    <w:p w14:paraId="593BE21E" w14:textId="3F7834EB" w:rsidR="000A6736" w:rsidRDefault="000A6736">
      <w:pPr>
        <w:rPr>
          <w:rFonts w:ascii="Segoe UI" w:hAnsi="Segoe UI" w:cs="Segoe UI"/>
        </w:rPr>
      </w:pPr>
      <w:r w:rsidRPr="000A6736">
        <w:rPr>
          <w:rFonts w:ascii="Segoe UI" w:hAnsi="Segoe UI" w:cs="Segoe UI"/>
        </w:rPr>
        <w:t xml:space="preserve">This document is to help walk you through </w:t>
      </w:r>
      <w:r w:rsidR="00A07363">
        <w:rPr>
          <w:rFonts w:ascii="Segoe UI" w:hAnsi="Segoe UI" w:cs="Segoe UI"/>
        </w:rPr>
        <w:t xml:space="preserve">the </w:t>
      </w:r>
      <w:r w:rsidR="004E7FA1">
        <w:rPr>
          <w:rFonts w:ascii="Segoe UI" w:hAnsi="Segoe UI" w:cs="Segoe UI"/>
        </w:rPr>
        <w:t>process of resetting your password on the front-end of the site</w:t>
      </w:r>
      <w:r w:rsidR="00CB37E6">
        <w:rPr>
          <w:rFonts w:ascii="Segoe UI" w:hAnsi="Segoe UI" w:cs="Segoe UI"/>
        </w:rPr>
        <w:t>.</w:t>
      </w:r>
    </w:p>
    <w:p w14:paraId="6B29E0D1" w14:textId="590FFCBF" w:rsidR="00B759FB" w:rsidRDefault="00FD682A">
      <w:pPr>
        <w:rPr>
          <w:rFonts w:ascii="Segoe UI" w:hAnsi="Segoe UI" w:cs="Segoe UI"/>
        </w:rPr>
      </w:pPr>
      <w:r>
        <w:rPr>
          <w:rFonts w:ascii="Segoe UI" w:hAnsi="Segoe UI" w:cs="Segoe UI"/>
        </w:rPr>
        <w:t>This Method</w:t>
      </w:r>
      <w:r w:rsidR="00B759FB">
        <w:rPr>
          <w:rFonts w:ascii="Segoe UI" w:hAnsi="Segoe UI" w:cs="Segoe UI"/>
        </w:rPr>
        <w:t xml:space="preserve"> should only be used after trying the normal way of resetting your password and it fails.</w:t>
      </w:r>
    </w:p>
    <w:p w14:paraId="637EF855" w14:textId="761E0565" w:rsidR="00CB37E6" w:rsidRDefault="00CB37E6">
      <w:pPr>
        <w:rPr>
          <w:rFonts w:ascii="Segoe UI" w:hAnsi="Segoe UI" w:cs="Segoe UI"/>
        </w:rPr>
      </w:pPr>
      <w:r>
        <w:rPr>
          <w:rFonts w:ascii="Segoe UI" w:hAnsi="Segoe UI" w:cs="Segoe UI"/>
        </w:rPr>
        <w:t xml:space="preserve">Any issues encountered during registration can be sent to </w:t>
      </w:r>
      <w:hyperlink r:id="rId9" w:history="1">
        <w:r w:rsidR="00DF5F49" w:rsidRPr="00BB5F6F">
          <w:rPr>
            <w:rStyle w:val="Hyperlink"/>
            <w:rFonts w:ascii="Segoe UI" w:hAnsi="Segoe UI" w:cs="Segoe UI"/>
          </w:rPr>
          <w:t>helpdesk@pacounties.org</w:t>
        </w:r>
      </w:hyperlink>
      <w:r w:rsidR="002856C8">
        <w:rPr>
          <w:rFonts w:ascii="Segoe UI" w:hAnsi="Segoe UI" w:cs="Segoe UI"/>
        </w:rPr>
        <w:t>.</w:t>
      </w:r>
      <w:r w:rsidR="002856C8" w:rsidRPr="002856C8">
        <w:rPr>
          <w:rFonts w:ascii="Segoe UI" w:hAnsi="Segoe UI" w:cs="Segoe UI"/>
        </w:rPr>
        <w:t xml:space="preserve"> </w:t>
      </w:r>
      <w:r>
        <w:rPr>
          <w:rFonts w:ascii="Segoe UI" w:hAnsi="Segoe UI" w:cs="Segoe UI"/>
        </w:rPr>
        <w:t xml:space="preserve"> </w:t>
      </w:r>
    </w:p>
    <w:p w14:paraId="67F45A54" w14:textId="08F77D75" w:rsidR="00D32FF6" w:rsidRPr="00121B72" w:rsidRDefault="00FD682A" w:rsidP="00121B72">
      <w:pPr>
        <w:shd w:val="clear" w:color="auto" w:fill="C45911" w:themeFill="accent2" w:themeFillShade="BF"/>
        <w:rPr>
          <w:rFonts w:ascii="Segoe UI" w:hAnsi="Segoe UI" w:cs="Segoe UI"/>
          <w:b/>
          <w:bCs/>
          <w:color w:val="FFFFFF" w:themeColor="background1"/>
          <w:sz w:val="24"/>
          <w:szCs w:val="24"/>
        </w:rPr>
      </w:pPr>
      <w:r>
        <w:rPr>
          <w:rFonts w:ascii="Segoe UI" w:hAnsi="Segoe UI" w:cs="Segoe UI"/>
          <w:b/>
          <w:bCs/>
          <w:color w:val="FFFFFF" w:themeColor="background1"/>
          <w:sz w:val="24"/>
          <w:szCs w:val="24"/>
        </w:rPr>
        <w:t>Admin Documentation</w:t>
      </w:r>
    </w:p>
    <w:p w14:paraId="1E5B7261" w14:textId="686110B1" w:rsidR="00811175" w:rsidRDefault="00FD682A" w:rsidP="00D32FF6">
      <w:pPr>
        <w:pStyle w:val="ListParagraph"/>
        <w:numPr>
          <w:ilvl w:val="0"/>
          <w:numId w:val="3"/>
        </w:numPr>
        <w:rPr>
          <w:rFonts w:ascii="Segoe UI" w:hAnsi="Segoe UI" w:cs="Segoe UI"/>
        </w:rPr>
      </w:pPr>
      <w:r>
        <w:rPr>
          <w:rFonts w:ascii="Segoe UI" w:hAnsi="Segoe UI" w:cs="Segoe UI"/>
        </w:rPr>
        <w:t xml:space="preserve">View Customer Request, stating something along the lines of password reset failing. </w:t>
      </w:r>
    </w:p>
    <w:p w14:paraId="6ECA54B4" w14:textId="4F25F062" w:rsidR="00FD682A" w:rsidRDefault="00E6626A" w:rsidP="00D32FF6">
      <w:pPr>
        <w:pStyle w:val="ListParagraph"/>
        <w:numPr>
          <w:ilvl w:val="0"/>
          <w:numId w:val="3"/>
        </w:numPr>
        <w:rPr>
          <w:rFonts w:ascii="Segoe UI" w:hAnsi="Segoe UI" w:cs="Segoe UI"/>
        </w:rPr>
      </w:pPr>
      <w:r>
        <w:rPr>
          <w:rFonts w:ascii="Segoe UI" w:hAnsi="Segoe UI" w:cs="Segoe UI"/>
        </w:rPr>
        <w:t>Login to the CMS side of your site and go to the Users application which should look like.</w:t>
      </w:r>
    </w:p>
    <w:p w14:paraId="7D83BEFB" w14:textId="1F3F895C" w:rsidR="00E6626A" w:rsidRDefault="001B03FD" w:rsidP="00E6626A">
      <w:pPr>
        <w:rPr>
          <w:rFonts w:ascii="Segoe UI" w:hAnsi="Segoe UI" w:cs="Segoe UI"/>
        </w:rPr>
      </w:pPr>
      <w:r>
        <w:rPr>
          <w:rFonts w:ascii="Segoe UI" w:hAnsi="Segoe UI" w:cs="Segoe UI"/>
          <w:noProof/>
        </w:rPr>
        <w:drawing>
          <wp:inline distT="0" distB="0" distL="0" distR="0" wp14:anchorId="0A3474D6" wp14:editId="1316936E">
            <wp:extent cx="148590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p w14:paraId="63855620" w14:textId="13E5A8ED" w:rsidR="001B03FD" w:rsidRDefault="001B03FD" w:rsidP="001B03FD">
      <w:pPr>
        <w:pStyle w:val="ListParagraph"/>
        <w:numPr>
          <w:ilvl w:val="0"/>
          <w:numId w:val="3"/>
        </w:numPr>
        <w:rPr>
          <w:rFonts w:ascii="Segoe UI" w:hAnsi="Segoe UI" w:cs="Segoe UI"/>
        </w:rPr>
      </w:pPr>
      <w:r>
        <w:rPr>
          <w:rFonts w:ascii="Segoe UI" w:hAnsi="Segoe UI" w:cs="Segoe UI"/>
        </w:rPr>
        <w:t>Once here select</w:t>
      </w:r>
      <w:r w:rsidR="00863F9A">
        <w:rPr>
          <w:rFonts w:ascii="Segoe UI" w:hAnsi="Segoe UI" w:cs="Segoe UI"/>
        </w:rPr>
        <w:t xml:space="preserve"> the green pencil icon on</w:t>
      </w:r>
      <w:r>
        <w:rPr>
          <w:rFonts w:ascii="Segoe UI" w:hAnsi="Segoe UI" w:cs="Segoe UI"/>
        </w:rPr>
        <w:t xml:space="preserve"> the user you wish to change the password for</w:t>
      </w:r>
      <w:r w:rsidR="00863F9A">
        <w:rPr>
          <w:rFonts w:ascii="Segoe UI" w:hAnsi="Segoe UI" w:cs="Segoe UI"/>
        </w:rPr>
        <w:t>, and you should see the following.</w:t>
      </w:r>
    </w:p>
    <w:p w14:paraId="64E2286A" w14:textId="7D6B2227" w:rsidR="00863F9A" w:rsidRPr="00863F9A" w:rsidRDefault="00586842" w:rsidP="00863F9A">
      <w:pPr>
        <w:rPr>
          <w:rFonts w:ascii="Segoe UI" w:hAnsi="Segoe UI" w:cs="Segoe UI"/>
        </w:rPr>
      </w:pPr>
      <w:r>
        <w:rPr>
          <w:rFonts w:ascii="Segoe UI" w:hAnsi="Segoe UI" w:cs="Segoe UI"/>
          <w:noProof/>
        </w:rPr>
        <w:drawing>
          <wp:inline distT="0" distB="0" distL="0" distR="0" wp14:anchorId="67422EE1" wp14:editId="5BE46F6B">
            <wp:extent cx="5943600" cy="2438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inline>
        </w:drawing>
      </w:r>
    </w:p>
    <w:p w14:paraId="7DEEFB21" w14:textId="01907815" w:rsidR="00D32FF6" w:rsidRPr="00811175" w:rsidRDefault="00D32FF6" w:rsidP="00811175">
      <w:pPr>
        <w:rPr>
          <w:rFonts w:ascii="Segoe UI" w:hAnsi="Segoe UI" w:cs="Segoe UI"/>
        </w:rPr>
      </w:pPr>
      <w:r w:rsidRPr="00811175">
        <w:rPr>
          <w:rFonts w:ascii="Segoe UI" w:hAnsi="Segoe UI" w:cs="Segoe UI"/>
        </w:rPr>
        <w:lastRenderedPageBreak/>
        <w:t xml:space="preserve"> </w:t>
      </w:r>
    </w:p>
    <w:p w14:paraId="3F378C30" w14:textId="71D65ED0" w:rsidR="00D32FF6" w:rsidRDefault="00EA7D32" w:rsidP="00D32FF6">
      <w:pPr>
        <w:pStyle w:val="ListParagraph"/>
        <w:numPr>
          <w:ilvl w:val="0"/>
          <w:numId w:val="3"/>
        </w:numPr>
        <w:rPr>
          <w:rFonts w:ascii="Segoe UI" w:hAnsi="Segoe UI" w:cs="Segoe UI"/>
        </w:rPr>
      </w:pPr>
      <w:r>
        <w:rPr>
          <w:rFonts w:ascii="Segoe UI" w:hAnsi="Segoe UI" w:cs="Segoe UI"/>
        </w:rPr>
        <w:t xml:space="preserve">On the </w:t>
      </w:r>
      <w:r>
        <w:rPr>
          <w:rFonts w:ascii="Segoe UI" w:hAnsi="Segoe UI" w:cs="Segoe UI"/>
          <w:b/>
          <w:bCs/>
        </w:rPr>
        <w:t>Left Side</w:t>
      </w:r>
      <w:r>
        <w:rPr>
          <w:rFonts w:ascii="Segoe UI" w:hAnsi="Segoe UI" w:cs="Segoe UI"/>
        </w:rPr>
        <w:t xml:space="preserve"> select the </w:t>
      </w:r>
      <w:r>
        <w:rPr>
          <w:rFonts w:ascii="Segoe UI" w:hAnsi="Segoe UI" w:cs="Segoe UI"/>
          <w:b/>
          <w:bCs/>
        </w:rPr>
        <w:t xml:space="preserve">Password </w:t>
      </w:r>
      <w:r>
        <w:rPr>
          <w:rFonts w:ascii="Segoe UI" w:hAnsi="Segoe UI" w:cs="Segoe UI"/>
        </w:rPr>
        <w:t>Option and you should see.</w:t>
      </w:r>
    </w:p>
    <w:p w14:paraId="48003584" w14:textId="42021171" w:rsidR="00EA7D32" w:rsidRDefault="00216A2B" w:rsidP="00EA7D32">
      <w:pPr>
        <w:rPr>
          <w:rFonts w:ascii="Segoe UI" w:hAnsi="Segoe UI" w:cs="Segoe UI"/>
        </w:rPr>
      </w:pPr>
      <w:r>
        <w:rPr>
          <w:rFonts w:ascii="Segoe UI" w:hAnsi="Segoe UI" w:cs="Segoe UI"/>
          <w:noProof/>
        </w:rPr>
        <w:drawing>
          <wp:inline distT="0" distB="0" distL="0" distR="0" wp14:anchorId="54B8582F" wp14:editId="6E4851DE">
            <wp:extent cx="5943600" cy="2914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14:paraId="64640540" w14:textId="42F48E40" w:rsidR="00216A2B" w:rsidRDefault="00216A2B" w:rsidP="00216A2B">
      <w:pPr>
        <w:pStyle w:val="ListParagraph"/>
        <w:numPr>
          <w:ilvl w:val="0"/>
          <w:numId w:val="3"/>
        </w:numPr>
        <w:rPr>
          <w:rFonts w:ascii="Segoe UI" w:hAnsi="Segoe UI" w:cs="Segoe UI"/>
        </w:rPr>
      </w:pPr>
      <w:r>
        <w:rPr>
          <w:rFonts w:ascii="Segoe UI" w:hAnsi="Segoe UI" w:cs="Segoe UI"/>
        </w:rPr>
        <w:t xml:space="preserve">Enter what you wish to be the temporary password for this user, in this case I will just use Password123! You will need to enter this in both the </w:t>
      </w:r>
      <w:r>
        <w:rPr>
          <w:rFonts w:ascii="Segoe UI" w:hAnsi="Segoe UI" w:cs="Segoe UI"/>
          <w:b/>
          <w:bCs/>
        </w:rPr>
        <w:t>Password</w:t>
      </w:r>
      <w:r>
        <w:rPr>
          <w:rFonts w:ascii="Segoe UI" w:hAnsi="Segoe UI" w:cs="Segoe UI"/>
        </w:rPr>
        <w:t xml:space="preserve"> </w:t>
      </w:r>
      <w:r w:rsidR="002B1C09">
        <w:rPr>
          <w:rFonts w:ascii="Segoe UI" w:hAnsi="Segoe UI" w:cs="Segoe UI"/>
        </w:rPr>
        <w:t>field and</w:t>
      </w:r>
      <w:r>
        <w:rPr>
          <w:rFonts w:ascii="Segoe UI" w:hAnsi="Segoe UI" w:cs="Segoe UI"/>
        </w:rPr>
        <w:t xml:space="preserve"> </w:t>
      </w:r>
      <w:r>
        <w:rPr>
          <w:rFonts w:ascii="Segoe UI" w:hAnsi="Segoe UI" w:cs="Segoe UI"/>
          <w:b/>
          <w:bCs/>
        </w:rPr>
        <w:t>Confirm Password</w:t>
      </w:r>
      <w:r>
        <w:rPr>
          <w:rFonts w:ascii="Segoe UI" w:hAnsi="Segoe UI" w:cs="Segoe UI"/>
        </w:rPr>
        <w:t xml:space="preserve"> field. Once you have entered </w:t>
      </w:r>
      <w:r w:rsidR="002B1C09">
        <w:rPr>
          <w:rFonts w:ascii="Segoe UI" w:hAnsi="Segoe UI" w:cs="Segoe UI"/>
        </w:rPr>
        <w:t xml:space="preserve">select </w:t>
      </w:r>
      <w:r w:rsidR="002B1C09">
        <w:rPr>
          <w:rFonts w:ascii="Segoe UI" w:hAnsi="Segoe UI" w:cs="Segoe UI"/>
          <w:b/>
          <w:bCs/>
        </w:rPr>
        <w:t>Change Password</w:t>
      </w:r>
      <w:r w:rsidR="002B1C09">
        <w:rPr>
          <w:rFonts w:ascii="Segoe UI" w:hAnsi="Segoe UI" w:cs="Segoe UI"/>
        </w:rPr>
        <w:t>.</w:t>
      </w:r>
      <w:r w:rsidR="009B48A5">
        <w:rPr>
          <w:rFonts w:ascii="Segoe UI" w:hAnsi="Segoe UI" w:cs="Segoe UI"/>
        </w:rPr>
        <w:t xml:space="preserve"> You should then see</w:t>
      </w:r>
    </w:p>
    <w:p w14:paraId="3B021121" w14:textId="1498B656" w:rsidR="009B48A5" w:rsidRDefault="009B48A5" w:rsidP="009B48A5">
      <w:pPr>
        <w:rPr>
          <w:rFonts w:ascii="Segoe UI" w:hAnsi="Segoe UI" w:cs="Segoe UI"/>
        </w:rPr>
      </w:pPr>
      <w:r>
        <w:rPr>
          <w:rFonts w:ascii="Segoe UI" w:hAnsi="Segoe UI" w:cs="Segoe UI"/>
          <w:noProof/>
        </w:rPr>
        <w:drawing>
          <wp:inline distT="0" distB="0" distL="0" distR="0" wp14:anchorId="359B7A9D" wp14:editId="35481A8B">
            <wp:extent cx="5943600" cy="2914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2914650"/>
                    </a:xfrm>
                    <a:prstGeom prst="rect">
                      <a:avLst/>
                    </a:prstGeom>
                    <a:noFill/>
                    <a:ln>
                      <a:noFill/>
                    </a:ln>
                  </pic:spPr>
                </pic:pic>
              </a:graphicData>
            </a:graphic>
          </wp:inline>
        </w:drawing>
      </w:r>
    </w:p>
    <w:p w14:paraId="52558E20" w14:textId="5BFCAD62" w:rsidR="00AB5ECA" w:rsidRDefault="00697876" w:rsidP="007D0C97">
      <w:pPr>
        <w:pStyle w:val="ListParagraph"/>
        <w:numPr>
          <w:ilvl w:val="0"/>
          <w:numId w:val="3"/>
        </w:numPr>
        <w:rPr>
          <w:rFonts w:ascii="Segoe UI" w:hAnsi="Segoe UI" w:cs="Segoe UI"/>
        </w:rPr>
      </w:pPr>
      <w:r>
        <w:rPr>
          <w:rFonts w:ascii="Segoe UI" w:hAnsi="Segoe UI" w:cs="Segoe UI"/>
        </w:rPr>
        <w:t xml:space="preserve">Once the user’s password has been updated, report back to the user that was having issues </w:t>
      </w:r>
      <w:r w:rsidR="00384E9F">
        <w:rPr>
          <w:rFonts w:ascii="Segoe UI" w:hAnsi="Segoe UI" w:cs="Segoe UI"/>
        </w:rPr>
        <w:t xml:space="preserve">and provide them with the Password you updated their account to have. </w:t>
      </w:r>
    </w:p>
    <w:p w14:paraId="07946BA9" w14:textId="77777777" w:rsidR="007D0C97" w:rsidRPr="007D0C97" w:rsidRDefault="007D0C97" w:rsidP="007D0C97">
      <w:pPr>
        <w:ind w:left="360"/>
        <w:rPr>
          <w:rFonts w:ascii="Segoe UI" w:hAnsi="Segoe UI" w:cs="Segoe UI"/>
        </w:rPr>
      </w:pPr>
    </w:p>
    <w:p w14:paraId="56B00979" w14:textId="366BADB7" w:rsidR="000639D8" w:rsidRPr="00121B72" w:rsidRDefault="00AB5ECA" w:rsidP="00121B72">
      <w:pPr>
        <w:shd w:val="clear" w:color="auto" w:fill="C45911" w:themeFill="accent2" w:themeFillShade="BF"/>
        <w:rPr>
          <w:rFonts w:ascii="Segoe UI" w:hAnsi="Segoe UI" w:cs="Segoe UI"/>
          <w:b/>
          <w:bCs/>
          <w:color w:val="FFFFFF" w:themeColor="background1"/>
          <w:sz w:val="24"/>
          <w:szCs w:val="24"/>
        </w:rPr>
      </w:pPr>
      <w:r>
        <w:rPr>
          <w:rFonts w:ascii="Segoe UI" w:hAnsi="Segoe UI" w:cs="Segoe UI"/>
          <w:b/>
          <w:bCs/>
          <w:color w:val="FFFFFF" w:themeColor="background1"/>
          <w:sz w:val="24"/>
          <w:szCs w:val="24"/>
        </w:rPr>
        <w:lastRenderedPageBreak/>
        <w:t>Front-End User</w:t>
      </w:r>
    </w:p>
    <w:p w14:paraId="075E868A" w14:textId="015B2AA6" w:rsidR="009A3487" w:rsidRDefault="00373CA7" w:rsidP="009A3487">
      <w:pPr>
        <w:pStyle w:val="ListParagraph"/>
        <w:numPr>
          <w:ilvl w:val="0"/>
          <w:numId w:val="6"/>
        </w:numPr>
        <w:rPr>
          <w:rFonts w:ascii="Segoe UI" w:hAnsi="Segoe UI" w:cs="Segoe UI"/>
        </w:rPr>
      </w:pPr>
      <w:r>
        <w:rPr>
          <w:rFonts w:ascii="Segoe UI" w:hAnsi="Segoe UI" w:cs="Segoe UI"/>
        </w:rPr>
        <w:t xml:space="preserve">Once you receive a communication stating your password has been updated temporarily you will need to navigate too </w:t>
      </w:r>
      <w:r w:rsidR="006B79A6">
        <w:rPr>
          <w:rFonts w:ascii="Segoe UI" w:hAnsi="Segoe UI" w:cs="Segoe UI"/>
        </w:rPr>
        <w:t>the site you are requesting access too and go to the login portion.</w:t>
      </w:r>
      <w:r w:rsidR="009A3487">
        <w:rPr>
          <w:rFonts w:ascii="Segoe UI" w:hAnsi="Segoe UI" w:cs="Segoe UI"/>
        </w:rPr>
        <w:t xml:space="preserve"> Once here you should see a screen like.</w:t>
      </w:r>
    </w:p>
    <w:p w14:paraId="217FDBED" w14:textId="73E27667" w:rsidR="009A3487" w:rsidRDefault="00C74475" w:rsidP="009A3487">
      <w:pPr>
        <w:rPr>
          <w:rFonts w:ascii="Segoe UI" w:hAnsi="Segoe UI" w:cs="Segoe UI"/>
        </w:rPr>
      </w:pPr>
      <w:r>
        <w:rPr>
          <w:rFonts w:ascii="Segoe UI" w:hAnsi="Segoe UI" w:cs="Segoe UI"/>
          <w:noProof/>
        </w:rPr>
        <w:drawing>
          <wp:inline distT="0" distB="0" distL="0" distR="0" wp14:anchorId="6C451111" wp14:editId="4002642C">
            <wp:extent cx="5934075" cy="1552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34075" cy="1552575"/>
                    </a:xfrm>
                    <a:prstGeom prst="rect">
                      <a:avLst/>
                    </a:prstGeom>
                    <a:noFill/>
                    <a:ln>
                      <a:noFill/>
                    </a:ln>
                  </pic:spPr>
                </pic:pic>
              </a:graphicData>
            </a:graphic>
          </wp:inline>
        </w:drawing>
      </w:r>
    </w:p>
    <w:p w14:paraId="51E53A5D" w14:textId="7D4D02A7" w:rsidR="00C74475" w:rsidRDefault="00C74475" w:rsidP="00C74475">
      <w:pPr>
        <w:pStyle w:val="ListParagraph"/>
        <w:numPr>
          <w:ilvl w:val="0"/>
          <w:numId w:val="6"/>
        </w:numPr>
        <w:rPr>
          <w:rFonts w:ascii="Segoe UI" w:hAnsi="Segoe UI" w:cs="Segoe UI"/>
        </w:rPr>
      </w:pPr>
      <w:r>
        <w:rPr>
          <w:rFonts w:ascii="Segoe UI" w:hAnsi="Segoe UI" w:cs="Segoe UI"/>
        </w:rPr>
        <w:t xml:space="preserve">Once here you should login with </w:t>
      </w:r>
      <w:r w:rsidR="00AF7597">
        <w:rPr>
          <w:rFonts w:ascii="Segoe UI" w:hAnsi="Segoe UI" w:cs="Segoe UI"/>
        </w:rPr>
        <w:t xml:space="preserve">your username that you created when you registered, and the temporary password that was assigned to you via the above communication. Once you do so you should be taken to the home screen of the site and see the following in the </w:t>
      </w:r>
      <w:r w:rsidR="00AF7597">
        <w:rPr>
          <w:rFonts w:ascii="Segoe UI" w:hAnsi="Segoe UI" w:cs="Segoe UI"/>
          <w:b/>
          <w:bCs/>
        </w:rPr>
        <w:t>Top Right Corner</w:t>
      </w:r>
      <w:r w:rsidR="00AF7597">
        <w:rPr>
          <w:rFonts w:ascii="Segoe UI" w:hAnsi="Segoe UI" w:cs="Segoe UI"/>
        </w:rPr>
        <w:t xml:space="preserve"> </w:t>
      </w:r>
    </w:p>
    <w:p w14:paraId="0E6BBF73" w14:textId="3B0C3AE1" w:rsidR="00AF7597" w:rsidRDefault="008168EB" w:rsidP="00AF7597">
      <w:pPr>
        <w:rPr>
          <w:rFonts w:ascii="Segoe UI" w:hAnsi="Segoe UI" w:cs="Segoe UI"/>
        </w:rPr>
      </w:pPr>
      <w:r>
        <w:rPr>
          <w:rFonts w:ascii="Segoe UI" w:hAnsi="Segoe UI" w:cs="Segoe UI"/>
          <w:noProof/>
        </w:rPr>
        <w:drawing>
          <wp:inline distT="0" distB="0" distL="0" distR="0" wp14:anchorId="3F601F13" wp14:editId="337DF108">
            <wp:extent cx="1866900" cy="14097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66900" cy="1409700"/>
                    </a:xfrm>
                    <a:prstGeom prst="rect">
                      <a:avLst/>
                    </a:prstGeom>
                    <a:noFill/>
                    <a:ln>
                      <a:noFill/>
                    </a:ln>
                  </pic:spPr>
                </pic:pic>
              </a:graphicData>
            </a:graphic>
          </wp:inline>
        </w:drawing>
      </w:r>
    </w:p>
    <w:p w14:paraId="5F3BAE71" w14:textId="09A38C43" w:rsidR="008168EB" w:rsidRDefault="008168EB" w:rsidP="008168EB">
      <w:pPr>
        <w:pStyle w:val="ListParagraph"/>
        <w:numPr>
          <w:ilvl w:val="0"/>
          <w:numId w:val="6"/>
        </w:numPr>
        <w:rPr>
          <w:rFonts w:ascii="Segoe UI" w:hAnsi="Segoe UI" w:cs="Segoe UI"/>
        </w:rPr>
      </w:pPr>
      <w:r>
        <w:rPr>
          <w:rFonts w:ascii="Segoe UI" w:hAnsi="Segoe UI" w:cs="Segoe UI"/>
        </w:rPr>
        <w:t>The</w:t>
      </w:r>
      <w:r w:rsidR="003010EF">
        <w:rPr>
          <w:rFonts w:ascii="Segoe UI" w:hAnsi="Segoe UI" w:cs="Segoe UI"/>
        </w:rPr>
        <w:t xml:space="preserve"> Hello Portion should say your username i.e. </w:t>
      </w:r>
      <w:proofErr w:type="spellStart"/>
      <w:r w:rsidR="003010EF">
        <w:rPr>
          <w:rFonts w:ascii="Segoe UI" w:hAnsi="Segoe UI" w:cs="Segoe UI"/>
        </w:rPr>
        <w:t>Hello,UserName</w:t>
      </w:r>
      <w:proofErr w:type="spellEnd"/>
      <w:r w:rsidR="003010EF">
        <w:rPr>
          <w:rFonts w:ascii="Segoe UI" w:hAnsi="Segoe UI" w:cs="Segoe UI"/>
        </w:rPr>
        <w:t xml:space="preserve">. Once hovering over that </w:t>
      </w:r>
      <w:r w:rsidR="00C1620F">
        <w:rPr>
          <w:rFonts w:ascii="Segoe UI" w:hAnsi="Segoe UI" w:cs="Segoe UI"/>
        </w:rPr>
        <w:t>field,</w:t>
      </w:r>
      <w:r w:rsidR="003010EF">
        <w:rPr>
          <w:rFonts w:ascii="Segoe UI" w:hAnsi="Segoe UI" w:cs="Segoe UI"/>
        </w:rPr>
        <w:t xml:space="preserve"> you should see the </w:t>
      </w:r>
      <w:r w:rsidR="003010EF">
        <w:rPr>
          <w:rFonts w:ascii="Segoe UI" w:hAnsi="Segoe UI" w:cs="Segoe UI"/>
          <w:b/>
          <w:bCs/>
        </w:rPr>
        <w:t xml:space="preserve">Manage Your Profile </w:t>
      </w:r>
      <w:r w:rsidR="00C1620F">
        <w:rPr>
          <w:rFonts w:ascii="Segoe UI" w:hAnsi="Segoe UI" w:cs="Segoe UI"/>
        </w:rPr>
        <w:t>Option Click on that option and you should see the following.</w:t>
      </w:r>
    </w:p>
    <w:p w14:paraId="7EA04264" w14:textId="1AF0F7CA" w:rsidR="00C1620F" w:rsidRDefault="001D4CE1" w:rsidP="00C1620F">
      <w:pPr>
        <w:rPr>
          <w:rFonts w:ascii="Segoe UI" w:hAnsi="Segoe UI" w:cs="Segoe UI"/>
        </w:rPr>
      </w:pPr>
      <w:r>
        <w:rPr>
          <w:rFonts w:ascii="Segoe UI" w:hAnsi="Segoe UI" w:cs="Segoe UI"/>
          <w:noProof/>
        </w:rPr>
        <w:drawing>
          <wp:inline distT="0" distB="0" distL="0" distR="0" wp14:anchorId="3700C729" wp14:editId="1D3E0941">
            <wp:extent cx="5943600" cy="16097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609725"/>
                    </a:xfrm>
                    <a:prstGeom prst="rect">
                      <a:avLst/>
                    </a:prstGeom>
                    <a:noFill/>
                    <a:ln>
                      <a:noFill/>
                    </a:ln>
                  </pic:spPr>
                </pic:pic>
              </a:graphicData>
            </a:graphic>
          </wp:inline>
        </w:drawing>
      </w:r>
    </w:p>
    <w:p w14:paraId="295ECFBC" w14:textId="77777777" w:rsidR="007D0C97" w:rsidRDefault="007D0C97" w:rsidP="00C1620F">
      <w:pPr>
        <w:rPr>
          <w:rFonts w:ascii="Segoe UI" w:hAnsi="Segoe UI" w:cs="Segoe UI"/>
        </w:rPr>
      </w:pPr>
    </w:p>
    <w:p w14:paraId="61227578" w14:textId="7DAB242D" w:rsidR="001D4CE1" w:rsidRDefault="001D4CE1" w:rsidP="001D4CE1">
      <w:pPr>
        <w:pStyle w:val="ListParagraph"/>
        <w:numPr>
          <w:ilvl w:val="0"/>
          <w:numId w:val="6"/>
        </w:numPr>
        <w:rPr>
          <w:rFonts w:ascii="Segoe UI" w:hAnsi="Segoe UI" w:cs="Segoe UI"/>
        </w:rPr>
      </w:pPr>
      <w:r>
        <w:rPr>
          <w:rFonts w:ascii="Segoe UI" w:hAnsi="Segoe UI" w:cs="Segoe UI"/>
        </w:rPr>
        <w:lastRenderedPageBreak/>
        <w:t xml:space="preserve">Under the </w:t>
      </w:r>
      <w:r>
        <w:rPr>
          <w:rFonts w:ascii="Segoe UI" w:hAnsi="Segoe UI" w:cs="Segoe UI"/>
          <w:b/>
          <w:bCs/>
        </w:rPr>
        <w:t xml:space="preserve">Change Your Password </w:t>
      </w:r>
      <w:r>
        <w:rPr>
          <w:rFonts w:ascii="Segoe UI" w:hAnsi="Segoe UI" w:cs="Segoe UI"/>
        </w:rPr>
        <w:t>Section of this page you are going to want to fill out the following information.</w:t>
      </w:r>
    </w:p>
    <w:p w14:paraId="2997D77F" w14:textId="08B43DF8" w:rsidR="001D4CE1" w:rsidRDefault="001D4CE1" w:rsidP="001D4CE1">
      <w:pPr>
        <w:pStyle w:val="ListParagraph"/>
        <w:numPr>
          <w:ilvl w:val="1"/>
          <w:numId w:val="6"/>
        </w:numPr>
        <w:rPr>
          <w:rFonts w:ascii="Segoe UI" w:hAnsi="Segoe UI" w:cs="Segoe UI"/>
        </w:rPr>
      </w:pPr>
      <w:r>
        <w:rPr>
          <w:rFonts w:ascii="Segoe UI" w:hAnsi="Segoe UI" w:cs="Segoe UI"/>
          <w:b/>
          <w:bCs/>
        </w:rPr>
        <w:t>Current Password</w:t>
      </w:r>
      <w:r>
        <w:rPr>
          <w:rFonts w:ascii="Segoe UI" w:hAnsi="Segoe UI" w:cs="Segoe UI"/>
        </w:rPr>
        <w:t xml:space="preserve"> – Password Provided to you in the above communication.</w:t>
      </w:r>
    </w:p>
    <w:p w14:paraId="05BA1B54" w14:textId="420C1B14" w:rsidR="001D4CE1" w:rsidRDefault="001D4CE1" w:rsidP="001D4CE1">
      <w:pPr>
        <w:pStyle w:val="ListParagraph"/>
        <w:numPr>
          <w:ilvl w:val="1"/>
          <w:numId w:val="6"/>
        </w:numPr>
        <w:rPr>
          <w:rFonts w:ascii="Segoe UI" w:hAnsi="Segoe UI" w:cs="Segoe UI"/>
        </w:rPr>
      </w:pPr>
      <w:r>
        <w:rPr>
          <w:rFonts w:ascii="Segoe UI" w:hAnsi="Segoe UI" w:cs="Segoe UI"/>
          <w:b/>
          <w:bCs/>
        </w:rPr>
        <w:t xml:space="preserve">New Password </w:t>
      </w:r>
      <w:r>
        <w:rPr>
          <w:rFonts w:ascii="Segoe UI" w:hAnsi="Segoe UI" w:cs="Segoe UI"/>
        </w:rPr>
        <w:t xml:space="preserve">– whatever you want your new password to be </w:t>
      </w:r>
    </w:p>
    <w:p w14:paraId="65779A77" w14:textId="7090CA88" w:rsidR="001D4CE1" w:rsidRDefault="001D4CE1" w:rsidP="001D4CE1">
      <w:pPr>
        <w:pStyle w:val="ListParagraph"/>
        <w:numPr>
          <w:ilvl w:val="1"/>
          <w:numId w:val="6"/>
        </w:numPr>
        <w:rPr>
          <w:rFonts w:ascii="Segoe UI" w:hAnsi="Segoe UI" w:cs="Segoe UI"/>
        </w:rPr>
      </w:pPr>
      <w:r>
        <w:rPr>
          <w:rFonts w:ascii="Segoe UI" w:hAnsi="Segoe UI" w:cs="Segoe UI"/>
          <w:b/>
          <w:bCs/>
        </w:rPr>
        <w:t>Password Confirmation</w:t>
      </w:r>
      <w:r>
        <w:rPr>
          <w:rFonts w:ascii="Segoe UI" w:hAnsi="Segoe UI" w:cs="Segoe UI"/>
        </w:rPr>
        <w:t xml:space="preserve"> – Confirming what you entered in New Password </w:t>
      </w:r>
    </w:p>
    <w:p w14:paraId="7DB6B8D1" w14:textId="4CFC90B8" w:rsidR="001D4CE1" w:rsidRDefault="001D4CE1" w:rsidP="001D4CE1">
      <w:pPr>
        <w:pStyle w:val="ListParagraph"/>
        <w:numPr>
          <w:ilvl w:val="0"/>
          <w:numId w:val="6"/>
        </w:numPr>
        <w:rPr>
          <w:rFonts w:ascii="Segoe UI" w:hAnsi="Segoe UI" w:cs="Segoe UI"/>
        </w:rPr>
      </w:pPr>
      <w:r>
        <w:rPr>
          <w:rFonts w:ascii="Segoe UI" w:hAnsi="Segoe UI" w:cs="Segoe UI"/>
        </w:rPr>
        <w:t xml:space="preserve">NOTE: There may be a password policy in place here </w:t>
      </w:r>
      <w:r w:rsidR="00E4423E">
        <w:rPr>
          <w:rFonts w:ascii="Segoe UI" w:hAnsi="Segoe UI" w:cs="Segoe UI"/>
        </w:rPr>
        <w:t>is a good guidance practice for Passwords</w:t>
      </w:r>
    </w:p>
    <w:p w14:paraId="392A3669" w14:textId="77777777" w:rsidR="00E4423E" w:rsidRPr="00E4423E" w:rsidRDefault="00E4423E" w:rsidP="00C80E23">
      <w:pPr>
        <w:pBdr>
          <w:bottom w:val="single" w:sz="4" w:space="1" w:color="auto"/>
        </w:pBdr>
        <w:rPr>
          <w:rFonts w:ascii="Segoe UI" w:hAnsi="Segoe UI" w:cs="Segoe UI"/>
          <w:b/>
          <w:bCs/>
          <w:color w:val="0070C0"/>
        </w:rPr>
      </w:pPr>
      <w:r w:rsidRPr="00E4423E">
        <w:rPr>
          <w:rFonts w:ascii="Segoe UI" w:hAnsi="Segoe UI" w:cs="Segoe UI"/>
          <w:b/>
          <w:bCs/>
          <w:color w:val="0070C0"/>
        </w:rPr>
        <w:t>Password</w:t>
      </w:r>
    </w:p>
    <w:p w14:paraId="1717EF50" w14:textId="77777777" w:rsidR="007D0C97" w:rsidRDefault="00C80E23" w:rsidP="00C80E23">
      <w:pPr>
        <w:rPr>
          <w:rFonts w:ascii="Segoe UI" w:hAnsi="Segoe UI" w:cs="Segoe UI"/>
        </w:rPr>
      </w:pPr>
      <w:r>
        <w:rPr>
          <w:rFonts w:ascii="Segoe UI" w:hAnsi="Segoe UI" w:cs="Segoe UI"/>
        </w:rPr>
        <w:t xml:space="preserve"> </w:t>
      </w:r>
      <w:r w:rsidR="00E4423E" w:rsidRPr="00E4423E">
        <w:rPr>
          <w:rFonts w:ascii="Segoe UI" w:hAnsi="Segoe UI" w:cs="Segoe UI"/>
        </w:rPr>
        <w:t>The password should be 10 characters with at least 1 being a special character (</w:t>
      </w:r>
      <w:proofErr w:type="spellStart"/>
      <w:r w:rsidR="00E4423E" w:rsidRPr="00E4423E">
        <w:rPr>
          <w:rFonts w:ascii="Segoe UI" w:hAnsi="Segoe UI" w:cs="Segoe UI"/>
        </w:rPr>
        <w:t>iE</w:t>
      </w:r>
      <w:proofErr w:type="spellEnd"/>
      <w:r w:rsidR="00E4423E" w:rsidRPr="00E4423E">
        <w:rPr>
          <w:rFonts w:ascii="Segoe UI" w:hAnsi="Segoe UI" w:cs="Segoe UI"/>
        </w:rPr>
        <w:t>: %, !, #, etc.)</w:t>
      </w:r>
    </w:p>
    <w:p w14:paraId="27743CA0" w14:textId="77777777" w:rsidR="0083639D" w:rsidRDefault="007D0C97" w:rsidP="0083639D">
      <w:pPr>
        <w:ind w:left="720" w:hanging="360"/>
        <w:rPr>
          <w:rFonts w:ascii="Segoe UI" w:hAnsi="Segoe UI" w:cs="Segoe UI"/>
        </w:rPr>
      </w:pPr>
      <w:r>
        <w:rPr>
          <w:rFonts w:ascii="Segoe UI" w:hAnsi="Segoe UI" w:cs="Segoe UI"/>
        </w:rPr>
        <w:t xml:space="preserve">6. </w:t>
      </w:r>
      <w:r>
        <w:rPr>
          <w:rFonts w:ascii="Segoe UI" w:hAnsi="Segoe UI" w:cs="Segoe UI"/>
        </w:rPr>
        <w:tab/>
        <w:t xml:space="preserve">Once you have done the following select the </w:t>
      </w:r>
      <w:r>
        <w:rPr>
          <w:rFonts w:ascii="Segoe UI" w:hAnsi="Segoe UI" w:cs="Segoe UI"/>
          <w:b/>
          <w:bCs/>
        </w:rPr>
        <w:t xml:space="preserve">Set New Password </w:t>
      </w:r>
      <w:r>
        <w:rPr>
          <w:rFonts w:ascii="Segoe UI" w:hAnsi="Segoe UI" w:cs="Segoe UI"/>
        </w:rPr>
        <w:t>Button</w:t>
      </w:r>
      <w:r w:rsidR="0083639D">
        <w:rPr>
          <w:rFonts w:ascii="Segoe UI" w:hAnsi="Segoe UI" w:cs="Segoe UI"/>
        </w:rPr>
        <w:t xml:space="preserve">, and you should see the following screen. </w:t>
      </w:r>
    </w:p>
    <w:p w14:paraId="491DCCF5" w14:textId="77777777" w:rsidR="004B51F5" w:rsidRDefault="004B51F5" w:rsidP="004B51F5">
      <w:pPr>
        <w:ind w:firstLine="360"/>
        <w:rPr>
          <w:rFonts w:ascii="Segoe UI" w:hAnsi="Segoe UI" w:cs="Segoe UI"/>
        </w:rPr>
      </w:pPr>
      <w:r>
        <w:rPr>
          <w:rFonts w:ascii="Segoe UI" w:hAnsi="Segoe UI" w:cs="Segoe UI"/>
          <w:noProof/>
        </w:rPr>
        <w:drawing>
          <wp:inline distT="0" distB="0" distL="0" distR="0" wp14:anchorId="1D312EBB" wp14:editId="15B5486F">
            <wp:extent cx="5934075" cy="638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34075" cy="638175"/>
                    </a:xfrm>
                    <a:prstGeom prst="rect">
                      <a:avLst/>
                    </a:prstGeom>
                    <a:noFill/>
                    <a:ln>
                      <a:noFill/>
                    </a:ln>
                  </pic:spPr>
                </pic:pic>
              </a:graphicData>
            </a:graphic>
          </wp:inline>
        </w:drawing>
      </w:r>
    </w:p>
    <w:p w14:paraId="6BA049E3" w14:textId="38CFB174" w:rsidR="00C302A4" w:rsidRPr="00472A73" w:rsidRDefault="004B51F5" w:rsidP="00472A73">
      <w:pPr>
        <w:pStyle w:val="ListParagraph"/>
        <w:numPr>
          <w:ilvl w:val="0"/>
          <w:numId w:val="3"/>
        </w:numPr>
        <w:rPr>
          <w:rFonts w:ascii="Segoe UI" w:hAnsi="Segoe UI" w:cs="Segoe UI"/>
        </w:rPr>
      </w:pPr>
      <w:r>
        <w:rPr>
          <w:rFonts w:ascii="Segoe UI" w:hAnsi="Segoe UI" w:cs="Segoe UI"/>
        </w:rPr>
        <w:t xml:space="preserve">Once you have saw this screen your password should be updated to what you changed it to in the previous steps, it will not log you out of your current session, so when logging in next time you will need to enter that newly created password to log back in. </w:t>
      </w:r>
      <w:r>
        <w:rPr>
          <w:rFonts w:ascii="Segoe UI" w:hAnsi="Segoe UI" w:cs="Segoe UI"/>
        </w:rPr>
        <w:br/>
      </w:r>
    </w:p>
    <w:p w14:paraId="680BE140" w14:textId="77777777" w:rsidR="00C302A4" w:rsidRPr="00FF6AA9" w:rsidRDefault="00C302A4" w:rsidP="00C302A4">
      <w:pPr>
        <w:pStyle w:val="ListParagraph"/>
        <w:rPr>
          <w:rFonts w:ascii="Segoe UI" w:hAnsi="Segoe UI"/>
          <w:b/>
          <w:bCs/>
        </w:rPr>
      </w:pPr>
    </w:p>
    <w:sectPr w:rsidR="00C302A4" w:rsidRPr="00FF6AA9" w:rsidSect="00C869D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03FE1"/>
    <w:multiLevelType w:val="hybridMultilevel"/>
    <w:tmpl w:val="415CE912"/>
    <w:lvl w:ilvl="0" w:tplc="9B9AF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E65B3A"/>
    <w:multiLevelType w:val="hybridMultilevel"/>
    <w:tmpl w:val="A76A15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47790F"/>
    <w:multiLevelType w:val="hybridMultilevel"/>
    <w:tmpl w:val="EE5E55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685DFF"/>
    <w:multiLevelType w:val="hybridMultilevel"/>
    <w:tmpl w:val="D49282E4"/>
    <w:lvl w:ilvl="0" w:tplc="C9EE47CC">
      <w:start w:val="1"/>
      <w:numFmt w:val="decimal"/>
      <w:lvlText w:val="%1."/>
      <w:lvlJc w:val="left"/>
      <w:pPr>
        <w:ind w:left="720" w:hanging="360"/>
      </w:pPr>
      <w:rPr>
        <w:rFonts w:cs="Segoe U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82102C"/>
    <w:multiLevelType w:val="hybridMultilevel"/>
    <w:tmpl w:val="D8665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39388E"/>
    <w:multiLevelType w:val="hybridMultilevel"/>
    <w:tmpl w:val="C908B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36"/>
    <w:rsid w:val="000639D8"/>
    <w:rsid w:val="000A6736"/>
    <w:rsid w:val="00121B72"/>
    <w:rsid w:val="001B03FD"/>
    <w:rsid w:val="001D4CE1"/>
    <w:rsid w:val="001F70E4"/>
    <w:rsid w:val="00216A2B"/>
    <w:rsid w:val="00254312"/>
    <w:rsid w:val="002856C8"/>
    <w:rsid w:val="002A57C3"/>
    <w:rsid w:val="002B1C09"/>
    <w:rsid w:val="003010EF"/>
    <w:rsid w:val="003437B1"/>
    <w:rsid w:val="00373CA7"/>
    <w:rsid w:val="00384E9F"/>
    <w:rsid w:val="00421A5D"/>
    <w:rsid w:val="00472A73"/>
    <w:rsid w:val="004B51F5"/>
    <w:rsid w:val="004E7FA1"/>
    <w:rsid w:val="0053286C"/>
    <w:rsid w:val="00586842"/>
    <w:rsid w:val="005D561C"/>
    <w:rsid w:val="00693495"/>
    <w:rsid w:val="00694618"/>
    <w:rsid w:val="00697876"/>
    <w:rsid w:val="006B79A6"/>
    <w:rsid w:val="00703B0C"/>
    <w:rsid w:val="007D0C97"/>
    <w:rsid w:val="00811175"/>
    <w:rsid w:val="008168EB"/>
    <w:rsid w:val="0083639D"/>
    <w:rsid w:val="00863F9A"/>
    <w:rsid w:val="00905FD8"/>
    <w:rsid w:val="00942650"/>
    <w:rsid w:val="00964698"/>
    <w:rsid w:val="009A3487"/>
    <w:rsid w:val="009B48A5"/>
    <w:rsid w:val="009D470F"/>
    <w:rsid w:val="00A07363"/>
    <w:rsid w:val="00AB391F"/>
    <w:rsid w:val="00AB5ECA"/>
    <w:rsid w:val="00AC409A"/>
    <w:rsid w:val="00AF7597"/>
    <w:rsid w:val="00B759FB"/>
    <w:rsid w:val="00B94B76"/>
    <w:rsid w:val="00B97BDC"/>
    <w:rsid w:val="00BB3C23"/>
    <w:rsid w:val="00C10DEB"/>
    <w:rsid w:val="00C1620F"/>
    <w:rsid w:val="00C302A4"/>
    <w:rsid w:val="00C74475"/>
    <w:rsid w:val="00C80E23"/>
    <w:rsid w:val="00C869DC"/>
    <w:rsid w:val="00CA7682"/>
    <w:rsid w:val="00CB37E6"/>
    <w:rsid w:val="00CC65E0"/>
    <w:rsid w:val="00D32FF6"/>
    <w:rsid w:val="00DF5F49"/>
    <w:rsid w:val="00E4423E"/>
    <w:rsid w:val="00E6626A"/>
    <w:rsid w:val="00EA7D32"/>
    <w:rsid w:val="00ED67B3"/>
    <w:rsid w:val="00F52240"/>
    <w:rsid w:val="00F91606"/>
    <w:rsid w:val="00FD682A"/>
    <w:rsid w:val="00FF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113C"/>
  <w15:chartTrackingRefBased/>
  <w15:docId w15:val="{43F6BCE4-9F18-41D9-B9B7-79CE0F11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73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736"/>
    <w:pPr>
      <w:ind w:left="720"/>
      <w:contextualSpacing/>
    </w:pPr>
  </w:style>
  <w:style w:type="character" w:styleId="Hyperlink">
    <w:name w:val="Hyperlink"/>
    <w:basedOn w:val="DefaultParagraphFont"/>
    <w:uiPriority w:val="99"/>
    <w:unhideWhenUsed/>
    <w:rsid w:val="000A6736"/>
    <w:rPr>
      <w:color w:val="0563C1" w:themeColor="hyperlink"/>
      <w:u w:val="single"/>
    </w:rPr>
  </w:style>
  <w:style w:type="character" w:styleId="UnresolvedMention">
    <w:name w:val="Unresolved Mention"/>
    <w:basedOn w:val="DefaultParagraphFont"/>
    <w:uiPriority w:val="99"/>
    <w:semiHidden/>
    <w:unhideWhenUsed/>
    <w:rsid w:val="000A67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helpdesk@pacounties.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aprtment xmlns="813f4f47-33b4-4d37-8eb6-ca994316bb38" xsi:nil="true"/>
    <TaxCatchAll xmlns="6dca38b9-150b-43d9-9076-b8016384cd7a"/>
    <ProjectSponsor xmlns="6dca38b9-150b-43d9-9076-b8016384cd7a">
      <UserInfo>
        <DisplayName/>
        <AccountId xsi:nil="true"/>
        <AccountType/>
      </UserInfo>
    </ProjectSponsor>
    <TaxKeywordTaxHTField xmlns="6dca38b9-150b-43d9-9076-b8016384cd7a">
      <Terms xmlns="http://schemas.microsoft.com/office/infopath/2007/PartnerControls"/>
    </TaxKeywordTaxHTField>
    <ProjectManager xmlns="6dca38b9-150b-43d9-9076-b8016384cd7a">
      <UserInfo>
        <DisplayName/>
        <AccountId>1</AccountId>
        <AccountType/>
      </UserInfo>
    </ProjectManager>
    <ExecutiveSponsor xmlns="6dca38b9-150b-43d9-9076-b8016384cd7a">
      <UserInfo>
        <DisplayName/>
        <AccountId xsi:nil="true"/>
        <AccountType/>
      </UserInfo>
    </ExecutiveSponsor>
    <_dlc_DocId xmlns="6dca38b9-150b-43d9-9076-b8016384cd7a">R4R4QXSWC2P4-1248599292-2676</_dlc_DocId>
    <_dlc_DocIdUrl xmlns="6dca38b9-150b-43d9-9076-b8016384cd7a">
      <Url>https://staffportal.pacounties.org/TeamSites/ITDept/TS/_layouts/DocIdRedir.aspx?ID=R4R4QXSWC2P4-1248599292-2676</Url>
      <Description>R4R4QXSWC2P4-1248599292-2676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016C8188F5F546A2325D8B84DA12F7" ma:contentTypeVersion="17" ma:contentTypeDescription="Create a new document." ma:contentTypeScope="" ma:versionID="7d3cc2686efc48973dce8e7291cf6c9e">
  <xsd:schema xmlns:xsd="http://www.w3.org/2001/XMLSchema" xmlns:xs="http://www.w3.org/2001/XMLSchema" xmlns:p="http://schemas.microsoft.com/office/2006/metadata/properties" xmlns:ns2="6dca38b9-150b-43d9-9076-b8016384cd7a" xmlns:ns3="813f4f47-33b4-4d37-8eb6-ca994316bb38" targetNamespace="http://schemas.microsoft.com/office/2006/metadata/properties" ma:root="true" ma:fieldsID="6759f17211f8b3158fe535415efeb970" ns2:_="" ns3:_="">
    <xsd:import namespace="6dca38b9-150b-43d9-9076-b8016384cd7a"/>
    <xsd:import namespace="813f4f47-33b4-4d37-8eb6-ca994316bb38"/>
    <xsd:element name="properties">
      <xsd:complexType>
        <xsd:sequence>
          <xsd:element name="documentManagement">
            <xsd:complexType>
              <xsd:all>
                <xsd:element ref="ns2:_dlc_DocId" minOccurs="0"/>
                <xsd:element ref="ns2:_dlc_DocIdUrl" minOccurs="0"/>
                <xsd:element ref="ns2:_dlc_DocIdPersistId" minOccurs="0"/>
                <xsd:element ref="ns2:ExecutiveSponsor" minOccurs="0"/>
                <xsd:element ref="ns2:ProjectSponsor" minOccurs="0"/>
                <xsd:element ref="ns2:ProjectManager" minOccurs="0"/>
                <xsd:element ref="ns2:TaxKeywordTaxHTField" minOccurs="0"/>
                <xsd:element ref="ns2:TaxCatchAll" minOccurs="0"/>
                <xsd:element ref="ns3:Deaprt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a38b9-150b-43d9-9076-b8016384cd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xecutiveSponsor" ma:index="11" nillable="true" ma:displayName="ProjectSponsor1" ma:indexed="true" ma:list="UserInfo" ma:SharePointGroup="25" ma:internalName="Executive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Sponsor" ma:index="12" nillable="true" ma:displayName="ProjectSponsor2" ma:indexed="true" ma:list="UserInfo" ma:SharePointGroup="25" ma:internalName="ProjectSpons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Manager" ma:index="13" nillable="true" ma:displayName="ProjectManager" ma:indexed="true" ma:list="UserInfo" ma:SharePointGroup="25" ma:internalName="Project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14" nillable="true" ma:taxonomy="true" ma:internalName="TaxKeywordTaxHTField" ma:taxonomyFieldName="TaxKeyword" ma:displayName="Enterprise Keywords" ma:fieldId="{23f27201-bee3-471e-b2e7-b64fd8b7ca38}" ma:taxonomyMulti="true" ma:sspId="0e557386-e024-4732-ba39-e14ee2fe6d4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e7fa9650-c926-4edf-a4bf-d0c04347ffa5}" ma:internalName="TaxCatchAll" ma:showField="CatchAllData" ma:web="6dca38b9-150b-43d9-9076-b8016384cd7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3f4f47-33b4-4d37-8eb6-ca994316bb38" elementFormDefault="qualified">
    <xsd:import namespace="http://schemas.microsoft.com/office/2006/documentManagement/types"/>
    <xsd:import namespace="http://schemas.microsoft.com/office/infopath/2007/PartnerControls"/>
    <xsd:element name="Deaprtment" ma:index="17" nillable="true" ma:displayName="Department" ma:format="Dropdown" ma:internalName="Deaprtment">
      <xsd:simpleType>
        <xsd:restriction base="dms:Choice">
          <xsd:enumeration value="Enterprise"/>
          <xsd:enumeration value="Administration"/>
          <xsd:enumeration value="Finance"/>
          <xsd:enumeration value="Insurance"/>
          <xsd:enumeration value="Meetings and Education"/>
          <xsd:enumeration value="Policy"/>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4D4A1-EF1A-46B6-8E1A-FD48FA01AB81}">
  <ds:schemaRefs>
    <ds:schemaRef ds:uri="http://purl.org/dc/elements/1.1/"/>
    <ds:schemaRef ds:uri="http://www.w3.org/XML/1998/namespace"/>
    <ds:schemaRef ds:uri="813f4f47-33b4-4d37-8eb6-ca994316bb38"/>
    <ds:schemaRef ds:uri="http://schemas.microsoft.com/office/2006/documentManagement/types"/>
    <ds:schemaRef ds:uri="http://purl.org/dc/terms/"/>
    <ds:schemaRef ds:uri="http://schemas.microsoft.com/office/2006/metadata/properties"/>
    <ds:schemaRef ds:uri="6dca38b9-150b-43d9-9076-b8016384cd7a"/>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D17DF4C-1161-4BBC-975E-E30DF826C51B}">
  <ds:schemaRefs>
    <ds:schemaRef ds:uri="http://schemas.microsoft.com/sharepoint/v3/contenttype/forms"/>
  </ds:schemaRefs>
</ds:datastoreItem>
</file>

<file path=customXml/itemProps3.xml><?xml version="1.0" encoding="utf-8"?>
<ds:datastoreItem xmlns:ds="http://schemas.openxmlformats.org/officeDocument/2006/customXml" ds:itemID="{01B96DA2-6002-43B2-A2A5-CA2877C715F7}">
  <ds:schemaRefs>
    <ds:schemaRef ds:uri="http://schemas.microsoft.com/sharepoint/events"/>
  </ds:schemaRefs>
</ds:datastoreItem>
</file>

<file path=customXml/itemProps4.xml><?xml version="1.0" encoding="utf-8"?>
<ds:datastoreItem xmlns:ds="http://schemas.openxmlformats.org/officeDocument/2006/customXml" ds:itemID="{1165D0A3-EABA-4555-B2F8-8D4E58ADF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a38b9-150b-43d9-9076-b8016384cd7a"/>
    <ds:schemaRef ds:uri="813f4f47-33b4-4d37-8eb6-ca994316b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Zullinger</dc:creator>
  <cp:keywords/>
  <dc:description/>
  <cp:lastModifiedBy>Matthew Hudock</cp:lastModifiedBy>
  <cp:revision>40</cp:revision>
  <dcterms:created xsi:type="dcterms:W3CDTF">2022-09-26T13:04:00Z</dcterms:created>
  <dcterms:modified xsi:type="dcterms:W3CDTF">2022-09-26T13:36:00Z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0x010100C3016C8188F5F546A2325D8B84DA12F7</vt:lpwstr>
  </property>
  <property fmtid="{D5CDD505-2E9C-101B-9397-08002B2CF9AE}" pid="3" name="TaxKeyword">
    <vt:lpwstr/>
  </property>
  <property fmtid="{D5CDD505-2E9C-101B-9397-08002B2CF9AE}" pid="4" name="_dlc_DocIdItemGuid">
    <vt:lpwstr>b999c2c9-bc6a-468c-9dcd-5b2d8796cf28</vt:lpwstr>
  </property>
</Properties>
</file>