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8" w:rsidRDefault="00EF1448" w:rsidP="00EF1448">
      <w:pPr>
        <w:pStyle w:val="Heading2"/>
        <w:spacing w:before="0"/>
      </w:pPr>
      <w:r>
        <w:t>County GIS Professionals Association</w:t>
      </w:r>
    </w:p>
    <w:p w:rsidR="00807221" w:rsidRDefault="00F71321" w:rsidP="00EF1448">
      <w:pPr>
        <w:pStyle w:val="Heading2"/>
        <w:spacing w:before="0"/>
      </w:pPr>
      <w:r>
        <w:t>Board</w:t>
      </w:r>
      <w:r w:rsidR="008E50A1">
        <w:t xml:space="preserve"> Meeting</w:t>
      </w:r>
      <w:r w:rsidR="00EF1448">
        <w:t xml:space="preserve"> Minutes</w:t>
      </w:r>
    </w:p>
    <w:p w:rsidR="00807221" w:rsidRDefault="00624B40" w:rsidP="00EF1448">
      <w:pPr>
        <w:pStyle w:val="Heading3"/>
      </w:pPr>
      <w:r>
        <w:t>July</w:t>
      </w:r>
      <w:r w:rsidR="009A0A7A">
        <w:t xml:space="preserve"> </w:t>
      </w:r>
      <w:r>
        <w:t>5</w:t>
      </w:r>
      <w:r w:rsidR="00EF1448">
        <w:t>, 202</w:t>
      </w:r>
      <w:r w:rsidR="00104FD3">
        <w:t>3</w:t>
      </w:r>
      <w:r w:rsidR="00807221">
        <w:t xml:space="preserve">, </w:t>
      </w:r>
      <w:r w:rsidR="00EF1448">
        <w:t>1:</w:t>
      </w:r>
      <w:r w:rsidR="00104FD3">
        <w:t>30 P</w:t>
      </w:r>
      <w:r w:rsidR="00EF1448">
        <w:t>M</w:t>
      </w:r>
    </w:p>
    <w:p w:rsidR="009915C0" w:rsidRPr="00BB14E9" w:rsidRDefault="009915C0" w:rsidP="00BB14E9">
      <w:pPr>
        <w:rPr>
          <w:rFonts w:ascii="Segoe UI" w:hAnsi="Segoe UI" w:cs="Segoe UI"/>
        </w:rPr>
      </w:pPr>
    </w:p>
    <w:p w:rsidR="00BB14E9" w:rsidRPr="008338BA" w:rsidRDefault="00EF1448" w:rsidP="00EF1448">
      <w:pPr>
        <w:ind w:left="360" w:hanging="360"/>
        <w:rPr>
          <w:rFonts w:ascii="Segoe UI" w:hAnsi="Segoe UI" w:cs="Segoe UI"/>
        </w:rPr>
      </w:pPr>
      <w:r w:rsidRPr="00EF1448">
        <w:rPr>
          <w:rFonts w:ascii="Segoe UI" w:hAnsi="Segoe UI" w:cs="Segoe UI"/>
          <w:b/>
        </w:rPr>
        <w:t>Attendees</w:t>
      </w:r>
      <w:r w:rsidRPr="009B7C44">
        <w:rPr>
          <w:rFonts w:ascii="Segoe UI" w:hAnsi="Segoe UI" w:cs="Segoe UI"/>
          <w:color w:val="FF0000"/>
        </w:rPr>
        <w:t xml:space="preserve">:  </w:t>
      </w:r>
      <w:r w:rsidR="00333AD4" w:rsidRPr="0098053C">
        <w:rPr>
          <w:rFonts w:ascii="Segoe UI" w:hAnsi="Segoe UI" w:cs="Segoe UI"/>
        </w:rPr>
        <w:t>Seth Kerr (Jefferson)</w:t>
      </w:r>
      <w:r w:rsidR="00852A5F" w:rsidRPr="0098053C">
        <w:rPr>
          <w:rFonts w:ascii="Segoe UI" w:hAnsi="Segoe UI" w:cs="Segoe UI"/>
        </w:rPr>
        <w:t xml:space="preserve">, </w:t>
      </w:r>
      <w:r w:rsidR="00D133A9" w:rsidRPr="0098053C">
        <w:rPr>
          <w:rFonts w:ascii="Segoe UI" w:hAnsi="Segoe UI" w:cs="Segoe UI"/>
        </w:rPr>
        <w:t>Kara Shindle (Franklin),</w:t>
      </w:r>
      <w:r w:rsidR="00581EEF" w:rsidRPr="0098053C">
        <w:rPr>
          <w:rFonts w:ascii="Segoe UI" w:hAnsi="Segoe UI" w:cs="Segoe UI"/>
        </w:rPr>
        <w:t xml:space="preserve"> Daniel Reese</w:t>
      </w:r>
      <w:r w:rsidR="00391600" w:rsidRPr="0098053C">
        <w:rPr>
          <w:rFonts w:ascii="Segoe UI" w:hAnsi="Segoe UI" w:cs="Segoe UI"/>
        </w:rPr>
        <w:t xml:space="preserve"> (Luzerne)</w:t>
      </w:r>
      <w:r w:rsidR="00581EEF" w:rsidRPr="0098053C">
        <w:rPr>
          <w:rFonts w:ascii="Segoe UI" w:hAnsi="Segoe UI" w:cs="Segoe UI"/>
        </w:rPr>
        <w:t xml:space="preserve">, </w:t>
      </w:r>
      <w:r w:rsidR="0098053C" w:rsidRPr="0098053C">
        <w:rPr>
          <w:rFonts w:ascii="Segoe UI" w:hAnsi="Segoe UI" w:cs="Segoe UI"/>
        </w:rPr>
        <w:t>Mike Sage</w:t>
      </w:r>
      <w:r w:rsidR="00391600" w:rsidRPr="0098053C">
        <w:rPr>
          <w:rFonts w:ascii="Segoe UI" w:hAnsi="Segoe UI" w:cs="Segoe UI"/>
        </w:rPr>
        <w:t xml:space="preserve"> (CCAP)</w:t>
      </w:r>
      <w:r w:rsidR="00581EEF" w:rsidRPr="0098053C">
        <w:rPr>
          <w:rFonts w:ascii="Segoe UI" w:hAnsi="Segoe UI" w:cs="Segoe UI"/>
        </w:rPr>
        <w:t>, Tim Murphy</w:t>
      </w:r>
      <w:r w:rsidR="005F657D" w:rsidRPr="0098053C">
        <w:rPr>
          <w:rFonts w:ascii="Segoe UI" w:hAnsi="Segoe UI" w:cs="Segoe UI"/>
        </w:rPr>
        <w:t xml:space="preserve"> </w:t>
      </w:r>
      <w:r w:rsidR="00391600" w:rsidRPr="0098053C">
        <w:rPr>
          <w:rFonts w:ascii="Segoe UI" w:hAnsi="Segoe UI" w:cs="Segoe UI"/>
        </w:rPr>
        <w:t>(Columbia)</w:t>
      </w:r>
      <w:r w:rsidR="00581EEF" w:rsidRPr="0098053C">
        <w:rPr>
          <w:rFonts w:ascii="Segoe UI" w:hAnsi="Segoe UI" w:cs="Segoe UI"/>
        </w:rPr>
        <w:t>, Garrett McKinney</w:t>
      </w:r>
      <w:r w:rsidR="00391600" w:rsidRPr="0098053C">
        <w:rPr>
          <w:rFonts w:ascii="Segoe UI" w:hAnsi="Segoe UI" w:cs="Segoe UI"/>
        </w:rPr>
        <w:t xml:space="preserve"> (Lycoming)</w:t>
      </w:r>
      <w:r w:rsidR="00581EEF" w:rsidRPr="0098053C">
        <w:rPr>
          <w:rFonts w:ascii="Segoe UI" w:hAnsi="Segoe UI" w:cs="Segoe UI"/>
        </w:rPr>
        <w:t xml:space="preserve">, </w:t>
      </w:r>
      <w:r w:rsidR="007842EE" w:rsidRPr="0098053C">
        <w:rPr>
          <w:rFonts w:ascii="Segoe UI" w:hAnsi="Segoe UI" w:cs="Segoe UI"/>
        </w:rPr>
        <w:t>Sean McLaughlin</w:t>
      </w:r>
      <w:r w:rsidR="00391600" w:rsidRPr="0098053C">
        <w:rPr>
          <w:rFonts w:ascii="Segoe UI" w:hAnsi="Segoe UI" w:cs="Segoe UI"/>
        </w:rPr>
        <w:t xml:space="preserve"> (Mercer)</w:t>
      </w:r>
      <w:r w:rsidR="00587CB8" w:rsidRPr="0098053C">
        <w:rPr>
          <w:rFonts w:ascii="Segoe UI" w:hAnsi="Segoe UI" w:cs="Segoe UI"/>
        </w:rPr>
        <w:t>,</w:t>
      </w:r>
      <w:r w:rsidR="00BD6B14" w:rsidRPr="00DF3A77">
        <w:rPr>
          <w:rFonts w:ascii="Segoe UI" w:hAnsi="Segoe UI" w:cs="Segoe UI"/>
          <w:color w:val="FF0000"/>
        </w:rPr>
        <w:t xml:space="preserve"> </w:t>
      </w:r>
      <w:r w:rsidR="00BD6B14" w:rsidRPr="0098053C">
        <w:rPr>
          <w:rFonts w:ascii="Segoe UI" w:hAnsi="Segoe UI" w:cs="Segoe UI"/>
        </w:rPr>
        <w:t>Steve Rinker (</w:t>
      </w:r>
      <w:r w:rsidR="009A0A7A" w:rsidRPr="0098053C">
        <w:rPr>
          <w:rFonts w:ascii="Segoe UI" w:hAnsi="Segoe UI" w:cs="Segoe UI"/>
        </w:rPr>
        <w:t>Monroe</w:t>
      </w:r>
      <w:r w:rsidR="00BD6B14" w:rsidRPr="0098053C">
        <w:rPr>
          <w:rFonts w:ascii="Segoe UI" w:hAnsi="Segoe UI" w:cs="Segoe UI"/>
        </w:rPr>
        <w:t>),</w:t>
      </w:r>
      <w:r w:rsidR="0098053C">
        <w:rPr>
          <w:rFonts w:ascii="Segoe UI" w:hAnsi="Segoe UI" w:cs="Segoe UI"/>
          <w:color w:val="FF0000"/>
        </w:rPr>
        <w:t xml:space="preserve"> </w:t>
      </w:r>
      <w:r w:rsidR="0098053C" w:rsidRPr="00300F77">
        <w:rPr>
          <w:rFonts w:ascii="Segoe UI" w:hAnsi="Segoe UI" w:cs="Segoe UI"/>
        </w:rPr>
        <w:t>Mike Baker</w:t>
      </w:r>
      <w:r w:rsidR="00300F77" w:rsidRPr="00300F77">
        <w:rPr>
          <w:rFonts w:ascii="Segoe UI" w:hAnsi="Segoe UI" w:cs="Segoe UI"/>
        </w:rPr>
        <w:t xml:space="preserve"> (Erie)</w:t>
      </w:r>
      <w:r w:rsidR="0098053C" w:rsidRPr="00300F77">
        <w:rPr>
          <w:rFonts w:ascii="Segoe UI" w:hAnsi="Segoe UI" w:cs="Segoe UI"/>
        </w:rPr>
        <w:t>, Leah Smith</w:t>
      </w:r>
      <w:r w:rsidR="00300F77">
        <w:rPr>
          <w:rFonts w:ascii="Segoe UI" w:hAnsi="Segoe UI" w:cs="Segoe UI"/>
        </w:rPr>
        <w:t xml:space="preserve"> (Clarion), Nick Barger (Centre)</w:t>
      </w:r>
    </w:p>
    <w:p w:rsidR="00EF1448" w:rsidRPr="00EF1448" w:rsidRDefault="00EF1448" w:rsidP="00EF1448">
      <w:pPr>
        <w:ind w:left="360" w:hanging="360"/>
        <w:rPr>
          <w:rFonts w:ascii="Segoe UI" w:hAnsi="Segoe UI" w:cs="Segoe UI"/>
          <w:b/>
        </w:rPr>
      </w:pPr>
    </w:p>
    <w:p w:rsidR="00D8127D" w:rsidRDefault="00441AB6" w:rsidP="00DE05E8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Welcome &amp; Introductions</w:t>
      </w:r>
      <w:r w:rsidR="00D848F4">
        <w:rPr>
          <w:rFonts w:ascii="Segoe UI" w:hAnsi="Segoe UI" w:cs="Segoe UI"/>
          <w:b/>
        </w:rPr>
        <w:t xml:space="preserve"> </w:t>
      </w:r>
    </w:p>
    <w:p w:rsidR="00D848F4" w:rsidRPr="00D848F4" w:rsidRDefault="00D848F4" w:rsidP="00D848F4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</w:rPr>
      </w:pPr>
      <w:r w:rsidRPr="00D848F4">
        <w:rPr>
          <w:rFonts w:ascii="Segoe UI" w:hAnsi="Segoe UI" w:cs="Segoe UI"/>
        </w:rPr>
        <w:t>No comments on prior meeting minutes</w:t>
      </w:r>
    </w:p>
    <w:p w:rsidR="00441AB6" w:rsidRDefault="00441AB6" w:rsidP="00441AB6">
      <w:pPr>
        <w:pStyle w:val="ListParagraph"/>
        <w:numPr>
          <w:ilvl w:val="0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Association Business:</w:t>
      </w:r>
    </w:p>
    <w:p w:rsidR="00807221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Finance</w:t>
      </w:r>
      <w:r w:rsidR="00441AB6">
        <w:rPr>
          <w:rFonts w:ascii="Segoe UI" w:hAnsi="Segoe UI" w:cs="Segoe UI"/>
          <w:b/>
        </w:rPr>
        <w:t>/Treasurer’s</w:t>
      </w:r>
      <w:r w:rsidR="00DE05E8">
        <w:rPr>
          <w:rFonts w:ascii="Segoe UI" w:hAnsi="Segoe UI" w:cs="Segoe UI"/>
          <w:b/>
        </w:rPr>
        <w:t xml:space="preserve"> (Tim)</w:t>
      </w:r>
      <w:r>
        <w:rPr>
          <w:rFonts w:ascii="Segoe UI" w:hAnsi="Segoe UI" w:cs="Segoe UI"/>
          <w:b/>
        </w:rPr>
        <w:t>:</w:t>
      </w:r>
    </w:p>
    <w:p w:rsidR="00587CB8" w:rsidRDefault="00BD6B1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64 invoiced, </w:t>
      </w:r>
      <w:r w:rsidR="00333AD4">
        <w:rPr>
          <w:rFonts w:ascii="Segoe UI" w:hAnsi="Segoe UI" w:cs="Segoe UI"/>
        </w:rPr>
        <w:t>27 counties paid dues, 37 outstanding</w:t>
      </w:r>
    </w:p>
    <w:p w:rsidR="00333AD4" w:rsidRDefault="00333AD4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Current balance of $5,400.00</w:t>
      </w:r>
      <w:r w:rsidR="00633876">
        <w:rPr>
          <w:rFonts w:ascii="Segoe UI" w:hAnsi="Segoe UI" w:cs="Segoe UI"/>
        </w:rPr>
        <w:t>, $</w:t>
      </w:r>
      <w:r w:rsidR="00BD6B14">
        <w:rPr>
          <w:rFonts w:ascii="Segoe UI" w:hAnsi="Segoe UI" w:cs="Segoe UI"/>
        </w:rPr>
        <w:t>3,234.52 for</w:t>
      </w:r>
      <w:r w:rsidR="0098053C">
        <w:rPr>
          <w:rFonts w:ascii="Segoe UI" w:hAnsi="Segoe UI" w:cs="Segoe UI"/>
        </w:rPr>
        <w:t xml:space="preserve"> total </w:t>
      </w:r>
      <w:r w:rsidR="00BD6B14">
        <w:rPr>
          <w:rFonts w:ascii="Segoe UI" w:hAnsi="Segoe UI" w:cs="Segoe UI"/>
        </w:rPr>
        <w:t>expense</w:t>
      </w:r>
      <w:r w:rsidR="0098053C">
        <w:rPr>
          <w:rFonts w:ascii="Segoe UI" w:hAnsi="Segoe UI" w:cs="Segoe UI"/>
        </w:rPr>
        <w:t>s</w:t>
      </w:r>
      <w:r w:rsidR="00BD6B14">
        <w:rPr>
          <w:rFonts w:ascii="Segoe UI" w:hAnsi="Segoe UI" w:cs="Segoe UI"/>
        </w:rPr>
        <w:t>, with a balance of $2,165.48</w:t>
      </w:r>
    </w:p>
    <w:p w:rsidR="00E11D54" w:rsidRDefault="00E11D54" w:rsidP="0098053C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="0098053C">
        <w:rPr>
          <w:rFonts w:ascii="Segoe UI" w:hAnsi="Segoe UI" w:cs="Segoe UI"/>
        </w:rPr>
        <w:t>We believe there are more paid, but we have not received an updated report</w:t>
      </w:r>
    </w:p>
    <w:p w:rsidR="0098053C" w:rsidRDefault="0098053C" w:rsidP="0098053C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Are we allowed to have a list of Counties?</w:t>
      </w:r>
    </w:p>
    <w:p w:rsidR="0098053C" w:rsidRDefault="0098053C" w:rsidP="0098053C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to follow up to see if CCAP financial staff will let us have access to the list</w:t>
      </w:r>
    </w:p>
    <w:p w:rsidR="0098053C" w:rsidRPr="00E11D54" w:rsidRDefault="0098053C" w:rsidP="0098053C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Surplus funds – see training section for more details</w:t>
      </w:r>
    </w:p>
    <w:p w:rsidR="00633876" w:rsidRDefault="00EF1448" w:rsidP="00633876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Membership</w:t>
      </w:r>
      <w:r w:rsidR="00587CB8">
        <w:rPr>
          <w:rFonts w:ascii="Segoe UI" w:hAnsi="Segoe UI" w:cs="Segoe UI"/>
          <w:b/>
        </w:rPr>
        <w:t xml:space="preserve"> (Seth)</w:t>
      </w:r>
      <w:r>
        <w:rPr>
          <w:rFonts w:ascii="Segoe UI" w:hAnsi="Segoe UI" w:cs="Segoe UI"/>
          <w:b/>
        </w:rPr>
        <w:t>:</w:t>
      </w:r>
    </w:p>
    <w:p w:rsidR="00E11D54" w:rsidRDefault="0098053C" w:rsidP="00E11D54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Megan Birch stepping down as Vice President of GIS Professionals</w:t>
      </w:r>
    </w:p>
    <w:p w:rsidR="0098053C" w:rsidRDefault="0098053C" w:rsidP="0098053C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We need to fulfill the VP position via board appointment of an individual for remainder of term, and then standard voting process will apply at normal time</w:t>
      </w:r>
    </w:p>
    <w:p w:rsidR="0098053C" w:rsidRDefault="0098053C" w:rsidP="0098053C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Let a board officer know if you have a suggestion</w:t>
      </w:r>
    </w:p>
    <w:p w:rsidR="0098053C" w:rsidRDefault="0098053C" w:rsidP="0098053C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Membership meeting reminder for July 10, 2023</w:t>
      </w:r>
    </w:p>
    <w:p w:rsidR="0098053C" w:rsidRDefault="0098053C" w:rsidP="0098053C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Board please reach out and reminder constituent counties to RSVP</w:t>
      </w:r>
    </w:p>
    <w:p w:rsidR="0098053C" w:rsidRDefault="0098053C" w:rsidP="0098053C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Pros Contact List Update</w:t>
      </w:r>
    </w:p>
    <w:p w:rsidR="0098053C" w:rsidRDefault="0098053C" w:rsidP="0098053C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All but 1 county have not responded</w:t>
      </w:r>
    </w:p>
    <w:p w:rsidR="0098053C" w:rsidRPr="00633876" w:rsidRDefault="0098053C" w:rsidP="0098053C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Will be used for updating website logins, listserv, </w:t>
      </w:r>
      <w:r w:rsidR="00F84C69">
        <w:rPr>
          <w:rFonts w:ascii="Segoe UI" w:hAnsi="Segoe UI" w:cs="Segoe UI"/>
        </w:rPr>
        <w:t>contact list for state agencies, etc.</w:t>
      </w:r>
    </w:p>
    <w:p w:rsidR="008D35B7" w:rsidRPr="00D848F4" w:rsidRDefault="00EF1448" w:rsidP="00FC59C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NG911</w:t>
      </w:r>
      <w:r w:rsidR="008D35B7">
        <w:rPr>
          <w:rFonts w:ascii="Segoe UI" w:hAnsi="Segoe UI" w:cs="Segoe UI"/>
          <w:b/>
        </w:rPr>
        <w:t xml:space="preserve"> GIS </w:t>
      </w:r>
      <w:r w:rsidR="008D35B7" w:rsidRPr="00D848F4">
        <w:rPr>
          <w:rFonts w:ascii="Segoe UI" w:hAnsi="Segoe UI" w:cs="Segoe UI"/>
          <w:b/>
        </w:rPr>
        <w:t>Pros Subcommittee</w:t>
      </w:r>
      <w:r w:rsidR="00812986" w:rsidRPr="00D848F4">
        <w:rPr>
          <w:rFonts w:ascii="Segoe UI" w:hAnsi="Segoe UI" w:cs="Segoe UI"/>
          <w:b/>
        </w:rPr>
        <w:t xml:space="preserve"> </w:t>
      </w:r>
      <w:r w:rsidR="008E6362">
        <w:rPr>
          <w:rFonts w:ascii="Segoe UI" w:hAnsi="Segoe UI" w:cs="Segoe UI"/>
          <w:b/>
        </w:rPr>
        <w:t>(Sean</w:t>
      </w:r>
      <w:r w:rsidR="00587CB8" w:rsidRPr="00D848F4">
        <w:rPr>
          <w:rFonts w:ascii="Segoe UI" w:hAnsi="Segoe UI" w:cs="Segoe UI"/>
          <w:b/>
        </w:rPr>
        <w:t>):</w:t>
      </w:r>
      <w:bookmarkStart w:id="0" w:name="_GoBack"/>
      <w:bookmarkEnd w:id="0"/>
    </w:p>
    <w:p w:rsidR="00E11D54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June 15 – PEMA / NG911 working group, as of the 19</w:t>
      </w:r>
      <w:r w:rsidRPr="00F84C69">
        <w:rPr>
          <w:rFonts w:ascii="Segoe UI" w:hAnsi="Segoe UI" w:cs="Segoe UI"/>
          <w:color w:val="222222"/>
          <w:sz w:val="22"/>
          <w:vertAlign w:val="superscript"/>
        </w:rPr>
        <w:t>th</w:t>
      </w:r>
      <w:r>
        <w:rPr>
          <w:rFonts w:ascii="Segoe UI" w:hAnsi="Segoe UI" w:cs="Segoe UI"/>
          <w:color w:val="222222"/>
          <w:sz w:val="22"/>
        </w:rPr>
        <w:t xml:space="preserve"> of April, western &amp; central PEMA aerials are completed &amp; in the QA/QC process Bradford, Sullivan, Lycoming, and west of them were including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GIS HUB unacceptable value check was intro in April 23 (takes out spaces)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Potential issue from people usin</w:t>
      </w:r>
      <w:r w:rsidR="0041264B">
        <w:rPr>
          <w:rFonts w:ascii="Segoe UI" w:hAnsi="Segoe UI" w:cs="Segoe UI"/>
          <w:color w:val="222222"/>
          <w:sz w:val="22"/>
        </w:rPr>
        <w:t xml:space="preserve">g shapefiles or exporting from </w:t>
      </w:r>
      <w:proofErr w:type="spellStart"/>
      <w:r w:rsidR="0041264B">
        <w:rPr>
          <w:rFonts w:ascii="Segoe UI" w:hAnsi="Segoe UI" w:cs="Segoe UI"/>
          <w:color w:val="222222"/>
          <w:sz w:val="22"/>
        </w:rPr>
        <w:t>G</w:t>
      </w:r>
      <w:r>
        <w:rPr>
          <w:rFonts w:ascii="Segoe UI" w:hAnsi="Segoe UI" w:cs="Segoe UI"/>
          <w:color w:val="222222"/>
          <w:sz w:val="22"/>
        </w:rPr>
        <w:t>eodata</w:t>
      </w:r>
      <w:proofErr w:type="spellEnd"/>
      <w:r>
        <w:rPr>
          <w:rFonts w:ascii="Segoe UI" w:hAnsi="Segoe UI" w:cs="Segoe UI"/>
          <w:color w:val="222222"/>
          <w:sz w:val="22"/>
        </w:rPr>
        <w:t xml:space="preserve"> </w:t>
      </w:r>
      <w:r w:rsidR="0041264B">
        <w:rPr>
          <w:rFonts w:ascii="Segoe UI" w:hAnsi="Segoe UI" w:cs="Segoe UI"/>
          <w:color w:val="222222"/>
          <w:sz w:val="22"/>
        </w:rPr>
        <w:t>H</w:t>
      </w:r>
      <w:r>
        <w:rPr>
          <w:rFonts w:ascii="Segoe UI" w:hAnsi="Segoe UI" w:cs="Segoe UI"/>
          <w:color w:val="222222"/>
          <w:sz w:val="22"/>
        </w:rPr>
        <w:t>ub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PSAPS can use enterprise geodatabase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Shapefiles can’t handle NULLs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Potential involves LGIM schema &amp; attribute assistance usage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Noticed by vendors &amp; other counties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Extensive review of best practices guide &amp; strategic plan in progress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Working on updating the NG911 strategic plan &amp; the 911 </w:t>
      </w:r>
      <w:r w:rsidR="0041264B">
        <w:rPr>
          <w:rFonts w:ascii="Segoe UI" w:hAnsi="Segoe UI" w:cs="Segoe UI"/>
          <w:color w:val="222222"/>
          <w:sz w:val="22"/>
        </w:rPr>
        <w:t>program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lastRenderedPageBreak/>
        <w:t xml:space="preserve">Keystone 9/13 wed – </w:t>
      </w:r>
      <w:proofErr w:type="spellStart"/>
      <w:r>
        <w:rPr>
          <w:rFonts w:ascii="Segoe UI" w:hAnsi="Segoe UI" w:cs="Segoe UI"/>
          <w:color w:val="222222"/>
          <w:sz w:val="22"/>
        </w:rPr>
        <w:t>fri</w:t>
      </w:r>
      <w:proofErr w:type="spellEnd"/>
      <w:r>
        <w:rPr>
          <w:rFonts w:ascii="Segoe UI" w:hAnsi="Segoe UI" w:cs="Segoe UI"/>
          <w:color w:val="222222"/>
          <w:sz w:val="22"/>
        </w:rPr>
        <w:t xml:space="preserve"> conference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Inventory of how counties are maintaining data</w:t>
      </w:r>
    </w:p>
    <w:p w:rsidR="00F84C69" w:rsidRDefault="0041264B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ComTech</w:t>
      </w:r>
      <w:r w:rsidR="00F84C69">
        <w:rPr>
          <w:rFonts w:ascii="Segoe UI" w:hAnsi="Segoe UI" w:cs="Segoe UI"/>
          <w:color w:val="222222"/>
          <w:sz w:val="22"/>
        </w:rPr>
        <w:t xml:space="preserve"> ALI DBMS users meeting was 06/16</w:t>
      </w:r>
      <w:r w:rsidR="00F84C69" w:rsidRPr="00F84C69">
        <w:rPr>
          <w:rFonts w:ascii="Segoe UI" w:hAnsi="Segoe UI" w:cs="Segoe UI"/>
          <w:color w:val="222222"/>
          <w:sz w:val="22"/>
          <w:vertAlign w:val="superscript"/>
        </w:rPr>
        <w:t>th</w:t>
      </w:r>
      <w:r w:rsidR="00F84C69">
        <w:rPr>
          <w:rFonts w:ascii="Segoe UI" w:hAnsi="Segoe UI" w:cs="Segoe UI"/>
          <w:color w:val="222222"/>
          <w:sz w:val="22"/>
        </w:rPr>
        <w:t xml:space="preserve"> talking about updated version of </w:t>
      </w:r>
      <w:r>
        <w:rPr>
          <w:rFonts w:ascii="Segoe UI" w:hAnsi="Segoe UI" w:cs="Segoe UI"/>
          <w:color w:val="222222"/>
          <w:sz w:val="22"/>
        </w:rPr>
        <w:t>ComTech</w:t>
      </w:r>
      <w:r w:rsidR="00F84C69">
        <w:rPr>
          <w:rFonts w:ascii="Segoe UI" w:hAnsi="Segoe UI" w:cs="Segoe UI"/>
          <w:color w:val="222222"/>
          <w:sz w:val="22"/>
        </w:rPr>
        <w:t xml:space="preserve"> solution, expect Q3 release </w:t>
      </w:r>
      <w:r>
        <w:rPr>
          <w:rFonts w:ascii="Segoe UI" w:hAnsi="Segoe UI" w:cs="Segoe UI"/>
          <w:color w:val="222222"/>
          <w:sz w:val="22"/>
        </w:rPr>
        <w:t>mid-July / early A</w:t>
      </w:r>
      <w:r w:rsidR="00F84C69">
        <w:rPr>
          <w:rFonts w:ascii="Segoe UI" w:hAnsi="Segoe UI" w:cs="Segoe UI"/>
          <w:color w:val="222222"/>
          <w:sz w:val="22"/>
        </w:rPr>
        <w:t>ugust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Start page with quick links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MSAG &amp; ALI reports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House # </w:t>
      </w:r>
      <w:r w:rsidR="0041264B">
        <w:rPr>
          <w:rFonts w:ascii="Segoe UI" w:hAnsi="Segoe UI" w:cs="Segoe UI"/>
          <w:color w:val="222222"/>
          <w:sz w:val="22"/>
        </w:rPr>
        <w:t>suffix</w:t>
      </w:r>
      <w:r>
        <w:rPr>
          <w:rFonts w:ascii="Segoe UI" w:hAnsi="Segoe UI" w:cs="Segoe UI"/>
          <w:color w:val="222222"/>
          <w:sz w:val="22"/>
        </w:rPr>
        <w:t xml:space="preserve"> being added to </w:t>
      </w:r>
      <w:r w:rsidR="0041264B">
        <w:rPr>
          <w:rFonts w:ascii="Segoe UI" w:hAnsi="Segoe UI" w:cs="Segoe UI"/>
          <w:color w:val="222222"/>
          <w:sz w:val="22"/>
        </w:rPr>
        <w:t>ALI</w:t>
      </w:r>
      <w:r>
        <w:rPr>
          <w:rFonts w:ascii="Segoe UI" w:hAnsi="Segoe UI" w:cs="Segoe UI"/>
          <w:color w:val="222222"/>
          <w:sz w:val="22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2"/>
        </w:rPr>
        <w:t>dr</w:t>
      </w:r>
      <w:proofErr w:type="spellEnd"/>
      <w:r>
        <w:rPr>
          <w:rFonts w:ascii="Segoe UI" w:hAnsi="Segoe UI" w:cs="Segoe UI"/>
          <w:color w:val="222222"/>
          <w:sz w:val="22"/>
        </w:rPr>
        <w:t xml:space="preserve"> screen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Be able to use parity as </w:t>
      </w:r>
      <w:r w:rsidR="0041264B">
        <w:rPr>
          <w:rFonts w:ascii="Segoe UI" w:hAnsi="Segoe UI" w:cs="Segoe UI"/>
          <w:color w:val="222222"/>
          <w:sz w:val="22"/>
        </w:rPr>
        <w:t xml:space="preserve">search delimiter discovered by </w:t>
      </w:r>
      <w:proofErr w:type="spellStart"/>
      <w:r w:rsidR="0041264B">
        <w:rPr>
          <w:rFonts w:ascii="Segoe UI" w:hAnsi="Segoe UI" w:cs="Segoe UI"/>
          <w:color w:val="222222"/>
          <w:sz w:val="22"/>
        </w:rPr>
        <w:t>W</w:t>
      </w:r>
      <w:r>
        <w:rPr>
          <w:rFonts w:ascii="Segoe UI" w:hAnsi="Segoe UI" w:cs="Segoe UI"/>
          <w:color w:val="222222"/>
          <w:sz w:val="22"/>
        </w:rPr>
        <w:t>estermoreland</w:t>
      </w:r>
      <w:proofErr w:type="spellEnd"/>
      <w:r>
        <w:rPr>
          <w:rFonts w:ascii="Segoe UI" w:hAnsi="Segoe UI" w:cs="Segoe UI"/>
          <w:color w:val="222222"/>
          <w:sz w:val="22"/>
        </w:rPr>
        <w:t xml:space="preserve"> county in discrepancy requests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Warning prompt will be added, because it can permanently affect certain settings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Search by status bug fixed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Next </w:t>
      </w:r>
      <w:r w:rsidR="0041264B">
        <w:rPr>
          <w:rFonts w:ascii="Segoe UI" w:hAnsi="Segoe UI" w:cs="Segoe UI"/>
          <w:color w:val="222222"/>
          <w:sz w:val="22"/>
        </w:rPr>
        <w:t>ComTech</w:t>
      </w:r>
      <w:r>
        <w:rPr>
          <w:rFonts w:ascii="Segoe UI" w:hAnsi="Segoe UI" w:cs="Segoe UI"/>
          <w:color w:val="222222"/>
          <w:sz w:val="22"/>
        </w:rPr>
        <w:t xml:space="preserve"> LDP users group look out for invite for 9/15/23 - (Friday) last day of keystone NENA conference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Some issues with people not getting actual invite information, just reminders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Very useful, other state users in the group</w:t>
      </w:r>
    </w:p>
    <w:p w:rsidR="00F84C69" w:rsidRDefault="00F84C69" w:rsidP="00FC59C2">
      <w:pPr>
        <w:pStyle w:val="NormalWeb"/>
        <w:numPr>
          <w:ilvl w:val="4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Lots of questions for end users to contribute feedback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Justin met with Sean this morning &amp; Sean received notes &amp; documents 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 xml:space="preserve">Sean needs to restart NG911 subcommittee for providing feedback to </w:t>
      </w:r>
      <w:r w:rsidR="0041264B">
        <w:rPr>
          <w:rFonts w:ascii="Segoe UI" w:hAnsi="Segoe UI" w:cs="Segoe UI"/>
          <w:color w:val="222222"/>
          <w:sz w:val="22"/>
        </w:rPr>
        <w:t>GeoComm</w:t>
      </w:r>
      <w:r>
        <w:rPr>
          <w:rFonts w:ascii="Segoe UI" w:hAnsi="Segoe UI" w:cs="Segoe UI"/>
          <w:color w:val="222222"/>
          <w:sz w:val="22"/>
        </w:rPr>
        <w:t xml:space="preserve"> from more quiet counties to have subcomm</w:t>
      </w:r>
      <w:r w:rsidR="0041264B">
        <w:rPr>
          <w:rFonts w:ascii="Segoe UI" w:hAnsi="Segoe UI" w:cs="Segoe UI"/>
          <w:color w:val="222222"/>
          <w:sz w:val="22"/>
        </w:rPr>
        <w:t>ittee</w:t>
      </w:r>
    </w:p>
    <w:p w:rsidR="00F84C69" w:rsidRDefault="00F84C69" w:rsidP="00FC59C2">
      <w:pPr>
        <w:pStyle w:val="NormalWeb"/>
        <w:numPr>
          <w:ilvl w:val="3"/>
          <w:numId w:val="33"/>
        </w:numPr>
        <w:shd w:val="clear" w:color="auto" w:fill="FFFFFF"/>
        <w:spacing w:line="360" w:lineRule="auto"/>
        <w:rPr>
          <w:rFonts w:ascii="Segoe UI" w:hAnsi="Segoe UI" w:cs="Segoe UI"/>
          <w:color w:val="222222"/>
          <w:sz w:val="22"/>
        </w:rPr>
      </w:pPr>
      <w:r>
        <w:rPr>
          <w:rFonts w:ascii="Segoe UI" w:hAnsi="Segoe UI" w:cs="Segoe UI"/>
          <w:color w:val="222222"/>
          <w:sz w:val="22"/>
        </w:rPr>
        <w:t>Question/ Seth – has there been discussion of a tool for counties to customize or effectively map fields?</w:t>
      </w:r>
    </w:p>
    <w:p w:rsidR="008D35B7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D848F4">
        <w:rPr>
          <w:rFonts w:ascii="Segoe UI" w:hAnsi="Segoe UI" w:cs="Segoe UI"/>
          <w:b/>
        </w:rPr>
        <w:t>Geoboard</w:t>
      </w:r>
      <w:r w:rsidR="00812986" w:rsidRPr="00D848F4">
        <w:rPr>
          <w:rFonts w:ascii="Segoe UI" w:hAnsi="Segoe UI" w:cs="Segoe UI"/>
          <w:b/>
        </w:rPr>
        <w:t xml:space="preserve"> </w:t>
      </w:r>
      <w:r w:rsidR="00587CB8" w:rsidRPr="00D848F4">
        <w:rPr>
          <w:rFonts w:ascii="Segoe UI" w:hAnsi="Segoe UI" w:cs="Segoe UI"/>
          <w:b/>
        </w:rPr>
        <w:t>(Seth)</w:t>
      </w:r>
      <w:r w:rsidRPr="00D848F4">
        <w:rPr>
          <w:rFonts w:ascii="Segoe UI" w:hAnsi="Segoe UI" w:cs="Segoe UI"/>
          <w:b/>
        </w:rPr>
        <w:t>:</w:t>
      </w:r>
    </w:p>
    <w:p w:rsidR="00E11D54" w:rsidRDefault="00F84C69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Update at membership meeting next Monday</w:t>
      </w:r>
    </w:p>
    <w:p w:rsidR="00F84C69" w:rsidRPr="00E11D54" w:rsidRDefault="00F84C69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No recent updates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lastRenderedPageBreak/>
        <w:t>Legislation</w:t>
      </w:r>
      <w:r w:rsidR="00E11D54">
        <w:rPr>
          <w:rFonts w:ascii="Segoe UI" w:hAnsi="Segoe UI" w:cs="Segoe UI"/>
          <w:b/>
        </w:rPr>
        <w:t xml:space="preserve"> (Mike</w:t>
      </w:r>
      <w:r>
        <w:rPr>
          <w:rFonts w:ascii="Segoe UI" w:hAnsi="Segoe UI" w:cs="Segoe UI"/>
          <w:b/>
        </w:rPr>
        <w:t>):</w:t>
      </w:r>
    </w:p>
    <w:p w:rsidR="008A6580" w:rsidRDefault="00F84C69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NTIA posted out award amounts for each state related to Broadband funding</w:t>
      </w:r>
    </w:p>
    <w:p w:rsidR="00F84C69" w:rsidRDefault="00F84C69" w:rsidP="00F84C6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PA slated to get $1.16 billion dollars for BEAD funding</w:t>
      </w:r>
    </w:p>
    <w:p w:rsidR="00F84C69" w:rsidRDefault="00F84C69" w:rsidP="00F84C6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Rolling out for grant &amp; </w:t>
      </w:r>
      <w:r w:rsidR="0041264B">
        <w:rPr>
          <w:rFonts w:ascii="Segoe UI" w:hAnsi="Segoe UI" w:cs="Segoe UI"/>
        </w:rPr>
        <w:t>sub grant</w:t>
      </w:r>
      <w:r>
        <w:rPr>
          <w:rFonts w:ascii="Segoe UI" w:hAnsi="Segoe UI" w:cs="Segoe UI"/>
        </w:rPr>
        <w:t xml:space="preserve"> programs</w:t>
      </w:r>
    </w:p>
    <w:p w:rsidR="00F84C69" w:rsidRDefault="00F84C69" w:rsidP="00F84C69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PA Broadband Development Authority &amp; others like NTIA, CCAP, hosting hybrid conference in state college</w:t>
      </w:r>
    </w:p>
    <w:p w:rsidR="00F84C69" w:rsidRDefault="008E6362" w:rsidP="00F84C6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hyperlink r:id="rId13" w:history="1">
        <w:r w:rsidR="00F84C69" w:rsidRPr="00C22A2B">
          <w:rPr>
            <w:rStyle w:val="Hyperlink"/>
            <w:rFonts w:ascii="Segoe UI" w:hAnsi="Segoe UI" w:cs="Segoe UI"/>
          </w:rPr>
          <w:t>Internet for All</w:t>
        </w:r>
      </w:hyperlink>
    </w:p>
    <w:p w:rsidR="00F84C69" w:rsidRDefault="00F84C69" w:rsidP="00F84C6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Broadband conference</w:t>
      </w:r>
    </w:p>
    <w:p w:rsidR="00BF673A" w:rsidRDefault="00BF673A" w:rsidP="00F84C69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CCAP encouraging attendance from County Commissioner, IT, GIS people, etc.</w:t>
      </w:r>
    </w:p>
    <w:p w:rsidR="00BF673A" w:rsidRDefault="0041264B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Penn State</w:t>
      </w:r>
      <w:r w:rsidR="00BF673A">
        <w:rPr>
          <w:rFonts w:ascii="Segoe UI" w:hAnsi="Segoe UI" w:cs="Segoe UI"/>
        </w:rPr>
        <w:t xml:space="preserve"> pulling address data to create more effective broadband map compared to FCC</w:t>
      </w:r>
    </w:p>
    <w:p w:rsid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Seth either sent out email or can send out email to Pros</w:t>
      </w:r>
    </w:p>
    <w:p w:rsid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Please respond</w:t>
      </w:r>
    </w:p>
    <w:p w:rsid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FCC released 3</w:t>
      </w:r>
      <w:r w:rsidRPr="00BF673A">
        <w:rPr>
          <w:rFonts w:ascii="Segoe UI" w:hAnsi="Segoe UI" w:cs="Segoe UI"/>
          <w:vertAlign w:val="superscript"/>
        </w:rPr>
        <w:t>rd</w:t>
      </w:r>
      <w:r>
        <w:rPr>
          <w:rFonts w:ascii="Segoe UI" w:hAnsi="Segoe UI" w:cs="Segoe UI"/>
        </w:rPr>
        <w:t xml:space="preserve"> round of maps – if you signed up, Lehigh saw improvements in some areas, but still have issues in others</w:t>
      </w:r>
    </w:p>
    <w:p w:rsid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State budget – ½ way through – don’t have one but moving forward slowly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1 week to 1 month estimated for approval</w:t>
      </w:r>
    </w:p>
    <w:p w:rsid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CCAP continues to push hard on 911 reauthorization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Are hearing some legislators wanting to remove from legislative process and proceeding in fall</w:t>
      </w:r>
    </w:p>
    <w:p w:rsidR="00BF673A" w:rsidRDefault="00BF673A" w:rsidP="00BF673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Concerning since it has to happen by January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988 funding was separated from 911 funding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Pushing for a $2.30 surcharge for 911, last draft update was $1.97 – incudes CPI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What is portion of legislators leaning towards pushing to Fall?</w:t>
      </w:r>
    </w:p>
    <w:p w:rsidR="00BF673A" w:rsidRDefault="00BF673A" w:rsidP="00BF673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One specific party wants to move it to “not muddy waters”</w:t>
      </w:r>
    </w:p>
    <w:p w:rsidR="00BF673A" w:rsidRDefault="00BF673A" w:rsidP="00BF673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Biggest concern is they don’t want it to be a factor on why state budget does not get pass</w:t>
      </w:r>
    </w:p>
    <w:p w:rsidR="00BF673A" w:rsidRDefault="00BF673A" w:rsidP="00BF673A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Issue is that houses go on recess after budget passed, &amp; we could lose momentum/messaging 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Jeff Boyle has taken Deputy Secretary </w:t>
      </w:r>
      <w:proofErr w:type="gramStart"/>
      <w:r>
        <w:rPr>
          <w:rFonts w:ascii="Segoe UI" w:hAnsi="Segoe UI" w:cs="Segoe UI"/>
        </w:rPr>
        <w:t>role</w:t>
      </w:r>
      <w:proofErr w:type="gramEnd"/>
      <w:r>
        <w:rPr>
          <w:rFonts w:ascii="Segoe UI" w:hAnsi="Segoe UI" w:cs="Segoe UI"/>
        </w:rPr>
        <w:t xml:space="preserve"> in PEMA – still involved in 911.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Dauphin Co emergency management director will be taking over Jeff Boyle’s position as executive deputy over 911 at end of the month</w:t>
      </w:r>
    </w:p>
    <w:p w:rsid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Language of reauthorization of 911 bill – includes municipal mapping requirements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Municipalities must supply mapping data to another party</w:t>
      </w:r>
    </w:p>
    <w:p w:rsidR="00BF673A" w:rsidRDefault="00BF673A" w:rsidP="00BF673A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Mike will dig up wording &amp; send it over</w:t>
      </w:r>
    </w:p>
    <w:p w:rsidR="00BF673A" w:rsidRDefault="00BF673A" w:rsidP="00BF673A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Give counties more ability to assign addressing</w:t>
      </w:r>
    </w:p>
    <w:p w:rsidR="00BF673A" w:rsidRPr="00BF673A" w:rsidRDefault="00BF673A" w:rsidP="00BF67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BF673A">
        <w:rPr>
          <w:rFonts w:ascii="Segoe UI" w:hAnsi="Segoe UI" w:cs="Segoe UI"/>
        </w:rPr>
        <w:t>Would like to see this wording</w:t>
      </w:r>
    </w:p>
    <w:p w:rsidR="00EF1448" w:rsidRDefault="00EF1448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8D35B7">
        <w:rPr>
          <w:rFonts w:ascii="Segoe UI" w:hAnsi="Segoe UI" w:cs="Segoe UI"/>
          <w:b/>
        </w:rPr>
        <w:t>Land Records:</w:t>
      </w:r>
    </w:p>
    <w:p w:rsidR="008A6580" w:rsidRDefault="00E55E26" w:rsidP="001B723A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Working group task force meeting in Harrisburg</w:t>
      </w:r>
    </w:p>
    <w:p w:rsidR="00E55E26" w:rsidRPr="00E55E26" w:rsidRDefault="00E55E26" w:rsidP="00E55E2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Meeting with Scottie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Training:</w:t>
      </w:r>
    </w:p>
    <w:p w:rsidR="00E55E26" w:rsidRPr="00E55E26" w:rsidRDefault="00E55E26" w:rsidP="00E55E2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E55E26">
        <w:rPr>
          <w:rFonts w:ascii="Segoe UI" w:hAnsi="Segoe UI" w:cs="Segoe UI"/>
        </w:rPr>
        <w:t>Spoke with Drew from ESRI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 w:rsidRPr="00E55E26">
        <w:rPr>
          <w:rFonts w:ascii="Segoe UI" w:hAnsi="Segoe UI" w:cs="Segoe UI"/>
        </w:rPr>
        <w:t>Challenging to put together in-person instructor training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Maybe a few work arounds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can invite guest speakers 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Organize a training that meets a need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cannot control whomever is in a room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Potential for 3</w:t>
      </w:r>
      <w:r w:rsidRPr="00E55E26">
        <w:rPr>
          <w:rFonts w:ascii="Segoe UI" w:hAnsi="Segoe UI" w:cs="Segoe UI"/>
          <w:vertAlign w:val="superscript"/>
        </w:rPr>
        <w:t>rd</w:t>
      </w:r>
      <w:r>
        <w:rPr>
          <w:rFonts w:ascii="Segoe UI" w:hAnsi="Segoe UI" w:cs="Segoe UI"/>
        </w:rPr>
        <w:t xml:space="preserve"> party route</w:t>
      </w:r>
    </w:p>
    <w:p w:rsidR="00E55E26" w:rsidRDefault="00E55E26" w:rsidP="00E55E26">
      <w:pPr>
        <w:pStyle w:val="ListParagraph"/>
        <w:numPr>
          <w:ilvl w:val="5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Some companies will do it for reduced cost to get their name out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Drew suggested experience builder training as it will be significantly relevant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Other idea – would ESRI be willing to reduce training cost when it comes to trainings like NW GIS Conference, especially if it is located at university to leverage training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Lottery – we could try and do a lottery and put together a survey about what people would find most valuable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could do a lottery stretch that money to cover % of a given training, and then have a county cover other cost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Help reduce financial burden of training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Increase dues</w:t>
      </w:r>
    </w:p>
    <w:p w:rsidR="00A12D26" w:rsidRDefault="00A12D26" w:rsidP="00A12D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Would require vote</w:t>
      </w:r>
    </w:p>
    <w:p w:rsidR="00A12D26" w:rsidRDefault="00A12D26" w:rsidP="00A12D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Maybe change it based on county class size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Sponsor UC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UC skillset, new idea, or plan</w:t>
      </w:r>
    </w:p>
    <w:p w:rsidR="00E55E26" w:rsidRDefault="00E55E26" w:rsidP="00E55E26">
      <w:pPr>
        <w:pStyle w:val="ListParagraph"/>
        <w:numPr>
          <w:ilvl w:val="4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Kara &amp; Mike Baker are going from the board</w:t>
      </w:r>
    </w:p>
    <w:p w:rsidR="00E55E26" w:rsidRDefault="00E55E26" w:rsidP="00E55E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Interest in list of attending counties, justification or benefits</w:t>
      </w:r>
    </w:p>
    <w:p w:rsidR="00A12D26" w:rsidRDefault="00A12D26" w:rsidP="00A12D2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Other ideas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Experience Builder (Kara)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Webhooks (Potter &amp; Franklin)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Stress Management / Self-care for GIS Professional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Tabletop exercises 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Metrics / ROI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Replacing classic storymaps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3D Basemap Buildings  - 911 coming</w:t>
      </w:r>
    </w:p>
    <w:p w:rsidR="00A12D26" w:rsidRDefault="00A12D26" w:rsidP="00A12D26">
      <w:pPr>
        <w:pStyle w:val="ListParagraph"/>
        <w:numPr>
          <w:ilvl w:val="3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Hub Premium – expanding resources (Franklin)</w:t>
      </w:r>
    </w:p>
    <w:p w:rsidR="00A12D26" w:rsidRDefault="00A12D26" w:rsidP="00A12D2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Is there a way to do a joint training with ESRI?</w:t>
      </w:r>
    </w:p>
    <w:p w:rsidR="00A12D26" w:rsidRDefault="00A12D26" w:rsidP="00A12D26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QGIS trainer we can hire?</w:t>
      </w:r>
    </w:p>
    <w:p w:rsidR="00BA50FC" w:rsidRPr="00BA50FC" w:rsidRDefault="00BA50FC" w:rsidP="00BA50FC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BA50FC">
        <w:rPr>
          <w:rFonts w:ascii="Segoe UI" w:hAnsi="Segoe UI" w:cs="Segoe UI"/>
          <w:b/>
        </w:rPr>
        <w:t>Visioning</w:t>
      </w:r>
    </w:p>
    <w:p w:rsidR="00BA50FC" w:rsidRDefault="00BA50FC" w:rsidP="00BA50FC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Strategic planning at July meeting on Monday</w:t>
      </w:r>
    </w:p>
    <w:p w:rsidR="00BA50FC" w:rsidRDefault="00BA50FC" w:rsidP="00BA50FC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Some homework / critical thinking – Mike is sending it out this afternoon</w:t>
      </w:r>
    </w:p>
    <w:p w:rsidR="00BA50FC" w:rsidRPr="00E55E26" w:rsidRDefault="00BA50FC" w:rsidP="00BA50FC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SWOT (Strength, Weaknesses, Opportunities, Threats) take time to review &amp; write down notes / thoughts</w:t>
      </w:r>
    </w:p>
    <w:p w:rsidR="00244622" w:rsidRDefault="00244622" w:rsidP="00244622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244622">
        <w:rPr>
          <w:rFonts w:ascii="Segoe UI" w:hAnsi="Segoe UI" w:cs="Segoe UI"/>
          <w:b/>
        </w:rPr>
        <w:t>SURE Modernization:</w:t>
      </w:r>
    </w:p>
    <w:p w:rsidR="0041264B" w:rsidRPr="0041264B" w:rsidRDefault="0041264B" w:rsidP="0041264B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41264B">
        <w:rPr>
          <w:rFonts w:ascii="Segoe UI" w:hAnsi="Segoe UI" w:cs="Segoe UI"/>
        </w:rPr>
        <w:t>No updates</w:t>
      </w:r>
    </w:p>
    <w:p w:rsidR="008D35B7" w:rsidRDefault="008D35B7" w:rsidP="008D35B7">
      <w:pPr>
        <w:pStyle w:val="ListParagraph"/>
        <w:numPr>
          <w:ilvl w:val="1"/>
          <w:numId w:val="33"/>
        </w:numPr>
        <w:spacing w:line="360" w:lineRule="auto"/>
        <w:rPr>
          <w:rFonts w:ascii="Segoe UI" w:hAnsi="Segoe UI" w:cs="Segoe UI"/>
          <w:b/>
        </w:rPr>
      </w:pPr>
      <w:r w:rsidRPr="00AF0659">
        <w:rPr>
          <w:rFonts w:ascii="Segoe UI" w:hAnsi="Segoe UI" w:cs="Segoe UI"/>
          <w:b/>
        </w:rPr>
        <w:t>Open Discussion/Other Items</w:t>
      </w:r>
      <w:r w:rsidR="00263D4F">
        <w:rPr>
          <w:rFonts w:ascii="Segoe UI" w:hAnsi="Segoe UI" w:cs="Segoe UI"/>
          <w:b/>
        </w:rPr>
        <w:t>:</w:t>
      </w:r>
    </w:p>
    <w:p w:rsidR="0041264B" w:rsidRPr="0041264B" w:rsidRDefault="0041264B" w:rsidP="0041264B">
      <w:pPr>
        <w:pStyle w:val="ListParagraph"/>
        <w:numPr>
          <w:ilvl w:val="2"/>
          <w:numId w:val="33"/>
        </w:numPr>
        <w:spacing w:line="360" w:lineRule="auto"/>
        <w:rPr>
          <w:rFonts w:ascii="Segoe UI" w:hAnsi="Segoe UI" w:cs="Segoe UI"/>
        </w:rPr>
      </w:pPr>
      <w:r w:rsidRPr="0041264B">
        <w:rPr>
          <w:rFonts w:ascii="Segoe UI" w:hAnsi="Segoe UI" w:cs="Segoe UI"/>
        </w:rPr>
        <w:t>No updates</w:t>
      </w:r>
    </w:p>
    <w:sectPr w:rsidR="0041264B" w:rsidRPr="0041264B" w:rsidSect="004C4642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28" w:rsidRDefault="00912528" w:rsidP="003515B8">
      <w:r>
        <w:separator/>
      </w:r>
    </w:p>
  </w:endnote>
  <w:endnote w:type="continuationSeparator" w:id="0">
    <w:p w:rsidR="00912528" w:rsidRDefault="00912528" w:rsidP="003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03" w:rsidRDefault="00933703" w:rsidP="00933703">
    <w:pPr>
      <w:pStyle w:val="Foot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54EE950" wp14:editId="2F597B4E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9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6DC1FA1" wp14:editId="15B6111F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0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4BB9D7E" wp14:editId="2C95AC56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1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501369D" wp14:editId="1A98D092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2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38638F8" wp14:editId="7F446A51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13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42" w:rsidRPr="002E31F7" w:rsidRDefault="00BB14E9" w:rsidP="001A7550">
    <w:pPr>
      <w:pStyle w:val="Footer"/>
      <w:jc w:val="center"/>
    </w:pPr>
    <w:r>
      <w:rPr>
        <w:noProof/>
      </w:rPr>
      <w:drawing>
        <wp:inline distT="0" distB="0" distL="0" distR="0" wp14:anchorId="1BD8300A" wp14:editId="4FB7A6A1">
          <wp:extent cx="1028700" cy="534118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CAP_CMYK_big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950" cy="54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D60">
      <w:rPr>
        <w:noProof/>
      </w:rPr>
      <w:drawing>
        <wp:anchor distT="0" distB="0" distL="114300" distR="114300" simplePos="0" relativeHeight="251662336" behindDoc="1" locked="0" layoutInCell="1" allowOverlap="1" wp14:anchorId="538054C4" wp14:editId="7D40BAB7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6" name="Picture 8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1312" behindDoc="1" locked="0" layoutInCell="1" allowOverlap="1" wp14:anchorId="374804AE" wp14:editId="60E846F9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5" name="Picture 7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60288" behindDoc="1" locked="0" layoutInCell="1" allowOverlap="1" wp14:anchorId="49F7AE66" wp14:editId="3DEA6721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4" name="Picture 6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9264" behindDoc="1" locked="0" layoutInCell="1" allowOverlap="1" wp14:anchorId="6483424A" wp14:editId="1A9300E7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3" name="Picture 5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0D60">
      <w:rPr>
        <w:noProof/>
      </w:rPr>
      <w:drawing>
        <wp:anchor distT="0" distB="0" distL="114300" distR="114300" simplePos="0" relativeHeight="251658240" behindDoc="1" locked="0" layoutInCell="1" allowOverlap="1" wp14:anchorId="1496669A" wp14:editId="68EADCC3">
          <wp:simplePos x="0" y="0"/>
          <wp:positionH relativeFrom="column">
            <wp:posOffset>394335</wp:posOffset>
          </wp:positionH>
          <wp:positionV relativeFrom="paragraph">
            <wp:posOffset>9261475</wp:posOffset>
          </wp:positionV>
          <wp:extent cx="6997700" cy="241300"/>
          <wp:effectExtent l="19050" t="0" r="0" b="0"/>
          <wp:wrapNone/>
          <wp:docPr id="2" name="Picture 3" descr="Description: 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footer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28" w:rsidRDefault="00912528" w:rsidP="003515B8">
      <w:r>
        <w:separator/>
      </w:r>
    </w:p>
  </w:footnote>
  <w:footnote w:type="continuationSeparator" w:id="0">
    <w:p w:rsidR="00912528" w:rsidRDefault="00912528" w:rsidP="0035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4"/>
      <w:gridCol w:w="3192"/>
      <w:gridCol w:w="3894"/>
    </w:tblGrid>
    <w:tr w:rsidR="000E1FAF" w:rsidRPr="009915C0" w:rsidTr="00F93E8F">
      <w:tc>
        <w:tcPr>
          <w:tcW w:w="3894" w:type="dxa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  <w:u w:val="single"/>
            </w:rPr>
          </w:pPr>
        </w:p>
      </w:tc>
      <w:tc>
        <w:tcPr>
          <w:tcW w:w="3192" w:type="dxa"/>
          <w:vMerge w:val="restart"/>
        </w:tcPr>
        <w:p w:rsidR="000E1FAF" w:rsidRPr="009915C0" w:rsidRDefault="000E1FAF" w:rsidP="00766056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noProof/>
            </w:rPr>
            <w:drawing>
              <wp:inline distT="0" distB="0" distL="0" distR="0" wp14:anchorId="7EAF98BD" wp14:editId="3183797B">
                <wp:extent cx="1676400" cy="1596093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s-logo2 (6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1596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0E1FAF" w:rsidRPr="009915C0" w:rsidTr="00F93E8F">
      <w:tc>
        <w:tcPr>
          <w:tcW w:w="3894" w:type="dxa"/>
        </w:tcPr>
        <w:p w:rsidR="000E1FAF" w:rsidRPr="009915C0" w:rsidRDefault="000E1FAF" w:rsidP="000E1FAF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  <w:tc>
        <w:tcPr>
          <w:tcW w:w="3192" w:type="dxa"/>
          <w:vMerge/>
        </w:tcPr>
        <w:p w:rsidR="000E1FAF" w:rsidRPr="009915C0" w:rsidRDefault="000E1FA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0E1FAF" w:rsidRPr="009915C0" w:rsidRDefault="000E1FA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CB6B11" w:rsidP="008D7164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b/>
              <w:sz w:val="20"/>
              <w:szCs w:val="20"/>
              <w:u w:val="single"/>
            </w:rPr>
            <w:t>20</w:t>
          </w:r>
          <w:r w:rsidR="0090296D">
            <w:rPr>
              <w:rFonts w:ascii="Segoe UI" w:hAnsi="Segoe UI" w:cs="Segoe UI"/>
              <w:b/>
              <w:sz w:val="20"/>
              <w:szCs w:val="20"/>
              <w:u w:val="single"/>
            </w:rPr>
            <w:t>2</w:t>
          </w:r>
          <w:r w:rsidR="008D7164">
            <w:rPr>
              <w:rFonts w:ascii="Segoe UI" w:hAnsi="Segoe UI" w:cs="Segoe UI"/>
              <w:b/>
              <w:sz w:val="20"/>
              <w:szCs w:val="20"/>
              <w:u w:val="single"/>
            </w:rPr>
            <w:t>3</w:t>
          </w:r>
          <w:r w:rsidR="00F93E8F" w:rsidRPr="009915C0">
            <w:rPr>
              <w:rFonts w:ascii="Segoe UI" w:hAnsi="Segoe UI" w:cs="Segoe UI"/>
              <w:b/>
              <w:sz w:val="20"/>
              <w:szCs w:val="20"/>
              <w:u w:val="single"/>
            </w:rPr>
            <w:t xml:space="preserve"> Officers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b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County GIS Professionals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b/>
              <w:sz w:val="20"/>
              <w:szCs w:val="20"/>
            </w:rPr>
            <w:t>Association of Pennsylvania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Seth Kerr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Megan Birch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Vice President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PO Box 60679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912528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Kara Shindle</w:t>
          </w:r>
          <w:r w:rsidR="00F93E8F" w:rsidRPr="009915C0">
            <w:rPr>
              <w:rFonts w:ascii="Segoe UI" w:hAnsi="Segoe UI" w:cs="Segoe UI"/>
              <w:sz w:val="20"/>
              <w:szCs w:val="20"/>
            </w:rPr>
            <w:t xml:space="preserve">, </w:t>
          </w:r>
          <w:r w:rsidR="00F93E8F" w:rsidRPr="009915C0">
            <w:rPr>
              <w:rFonts w:ascii="Segoe UI" w:hAnsi="Segoe UI" w:cs="Segoe UI"/>
              <w:i/>
              <w:sz w:val="20"/>
              <w:szCs w:val="20"/>
            </w:rPr>
            <w:t>Secretary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Harrisburg, PA  17106-0769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9915C0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 xml:space="preserve">Tim Murphy, </w:t>
          </w:r>
          <w:r w:rsidRPr="009915C0">
            <w:rPr>
              <w:rFonts w:ascii="Segoe UI" w:hAnsi="Segoe UI" w:cs="Segoe UI"/>
              <w:i/>
              <w:sz w:val="20"/>
              <w:szCs w:val="20"/>
            </w:rPr>
            <w:t>Treasurer</w:t>
          </w: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  <w:r w:rsidRPr="009915C0">
            <w:rPr>
              <w:rFonts w:ascii="Segoe UI" w:hAnsi="Segoe UI" w:cs="Segoe UI"/>
              <w:sz w:val="20"/>
              <w:szCs w:val="20"/>
            </w:rPr>
            <w:t>(717) 526-1010</w:t>
          </w:r>
        </w:p>
      </w:tc>
    </w:tr>
    <w:tr w:rsidR="00F93E8F" w:rsidRPr="009915C0" w:rsidTr="00F93E8F">
      <w:tc>
        <w:tcPr>
          <w:tcW w:w="3894" w:type="dxa"/>
        </w:tcPr>
        <w:p w:rsidR="00F93E8F" w:rsidRPr="009915C0" w:rsidRDefault="00F93E8F" w:rsidP="00766056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192" w:type="dxa"/>
          <w:vMerge/>
        </w:tcPr>
        <w:p w:rsidR="00F93E8F" w:rsidRPr="009915C0" w:rsidRDefault="00F93E8F">
          <w:pPr>
            <w:pStyle w:val="Header"/>
            <w:rPr>
              <w:rFonts w:ascii="Segoe UI" w:hAnsi="Segoe UI" w:cs="Segoe UI"/>
              <w:sz w:val="20"/>
              <w:szCs w:val="20"/>
            </w:rPr>
          </w:pPr>
        </w:p>
      </w:tc>
      <w:tc>
        <w:tcPr>
          <w:tcW w:w="3894" w:type="dxa"/>
        </w:tcPr>
        <w:p w:rsidR="00F93E8F" w:rsidRPr="009915C0" w:rsidRDefault="00F93E8F" w:rsidP="00D175E7">
          <w:pPr>
            <w:pStyle w:val="Header"/>
            <w:jc w:val="center"/>
            <w:rPr>
              <w:rFonts w:ascii="Segoe UI" w:hAnsi="Segoe UI" w:cs="Segoe UI"/>
              <w:sz w:val="20"/>
              <w:szCs w:val="20"/>
            </w:rPr>
          </w:pPr>
        </w:p>
      </w:tc>
    </w:tr>
  </w:tbl>
  <w:p w:rsidR="007767CF" w:rsidRPr="009915C0" w:rsidRDefault="007767CF" w:rsidP="00CB6B11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8"/>
    <w:multiLevelType w:val="hybridMultilevel"/>
    <w:tmpl w:val="87E86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D6B"/>
    <w:multiLevelType w:val="hybridMultilevel"/>
    <w:tmpl w:val="DF24F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F0ADD"/>
    <w:multiLevelType w:val="multilevel"/>
    <w:tmpl w:val="C09C92E8"/>
    <w:styleLink w:val="StyleBulletedSymbolsymbolLeft025Hanging025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D098C"/>
    <w:multiLevelType w:val="hybridMultilevel"/>
    <w:tmpl w:val="EA2AF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D12"/>
    <w:multiLevelType w:val="hybridMultilevel"/>
    <w:tmpl w:val="3CD41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0CFB"/>
    <w:multiLevelType w:val="hybridMultilevel"/>
    <w:tmpl w:val="ADFE5D5E"/>
    <w:lvl w:ilvl="0" w:tplc="1DEAE396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812CCA"/>
    <w:multiLevelType w:val="hybridMultilevel"/>
    <w:tmpl w:val="F39AF9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4E0D79"/>
    <w:multiLevelType w:val="hybridMultilevel"/>
    <w:tmpl w:val="36561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C7CFD"/>
    <w:multiLevelType w:val="hybridMultilevel"/>
    <w:tmpl w:val="64626B90"/>
    <w:lvl w:ilvl="0" w:tplc="74241D5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A348EC"/>
    <w:multiLevelType w:val="hybridMultilevel"/>
    <w:tmpl w:val="A2807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034ED"/>
    <w:multiLevelType w:val="hybridMultilevel"/>
    <w:tmpl w:val="5C9E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82D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E52D16"/>
    <w:multiLevelType w:val="hybridMultilevel"/>
    <w:tmpl w:val="646AB600"/>
    <w:lvl w:ilvl="0" w:tplc="6D329D0E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902E4"/>
    <w:multiLevelType w:val="hybridMultilevel"/>
    <w:tmpl w:val="2DA0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140B2"/>
    <w:multiLevelType w:val="hybridMultilevel"/>
    <w:tmpl w:val="5E02C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B703F"/>
    <w:multiLevelType w:val="multilevel"/>
    <w:tmpl w:val="79760464"/>
    <w:styleLink w:val="StyleOutlinenumberedSymbolsymbolLeft0Hanging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390C448B"/>
    <w:multiLevelType w:val="multilevel"/>
    <w:tmpl w:val="5FFA4D0C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3AE80BF3"/>
    <w:multiLevelType w:val="multilevel"/>
    <w:tmpl w:val="5FE401B2"/>
    <w:styleLink w:val="CCAP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0C92E4B"/>
    <w:multiLevelType w:val="hybridMultilevel"/>
    <w:tmpl w:val="6F06A86A"/>
    <w:lvl w:ilvl="0" w:tplc="9634D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236B"/>
    <w:multiLevelType w:val="hybridMultilevel"/>
    <w:tmpl w:val="FAFE88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584F1B"/>
    <w:multiLevelType w:val="multilevel"/>
    <w:tmpl w:val="E64805FA"/>
    <w:styleLink w:val="CCAPOutlin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>
    <w:nsid w:val="4C7E48B4"/>
    <w:multiLevelType w:val="multilevel"/>
    <w:tmpl w:val="4B14D3FE"/>
    <w:styleLink w:val="StyleNumberedLeft0Hanging0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4CC90F6C"/>
    <w:multiLevelType w:val="hybridMultilevel"/>
    <w:tmpl w:val="AEA0B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880B99"/>
    <w:multiLevelType w:val="multilevel"/>
    <w:tmpl w:val="517A455E"/>
    <w:styleLink w:val="CCAPStandard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00000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4">
    <w:nsid w:val="4F744997"/>
    <w:multiLevelType w:val="multilevel"/>
    <w:tmpl w:val="44607DE6"/>
    <w:styleLink w:val="StyleBulletedSymbolsymbolLeft025Hanging02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B2EF2"/>
    <w:multiLevelType w:val="hybridMultilevel"/>
    <w:tmpl w:val="46A81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A396E"/>
    <w:multiLevelType w:val="hybridMultilevel"/>
    <w:tmpl w:val="E6224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51229"/>
    <w:multiLevelType w:val="hybridMultilevel"/>
    <w:tmpl w:val="E13C4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D39FD"/>
    <w:multiLevelType w:val="hybridMultilevel"/>
    <w:tmpl w:val="E02A5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B6C80"/>
    <w:multiLevelType w:val="hybridMultilevel"/>
    <w:tmpl w:val="8CEE0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76F61"/>
    <w:multiLevelType w:val="multilevel"/>
    <w:tmpl w:val="23446A3C"/>
    <w:styleLink w:val="StyleBulletedSymbolsymbolLeft025Hanging0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7FCA32CA"/>
    <w:multiLevelType w:val="multilevel"/>
    <w:tmpl w:val="DC48466A"/>
    <w:styleLink w:val="StyleBulletedSymbolsymbolLeft025Hanging0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2"/>
  </w:num>
  <w:num w:numId="5">
    <w:abstractNumId w:val="17"/>
  </w:num>
  <w:num w:numId="6">
    <w:abstractNumId w:val="31"/>
  </w:num>
  <w:num w:numId="7">
    <w:abstractNumId w:val="24"/>
  </w:num>
  <w:num w:numId="8">
    <w:abstractNumId w:val="15"/>
  </w:num>
  <w:num w:numId="9">
    <w:abstractNumId w:val="30"/>
  </w:num>
  <w:num w:numId="10">
    <w:abstractNumId w:val="20"/>
  </w:num>
  <w:num w:numId="11">
    <w:abstractNumId w:val="21"/>
  </w:num>
  <w:num w:numId="12">
    <w:abstractNumId w:val="12"/>
  </w:num>
  <w:num w:numId="13">
    <w:abstractNumId w:val="22"/>
  </w:num>
  <w:num w:numId="14">
    <w:abstractNumId w:val="7"/>
  </w:num>
  <w:num w:numId="15">
    <w:abstractNumId w:val="9"/>
  </w:num>
  <w:num w:numId="16">
    <w:abstractNumId w:val="26"/>
  </w:num>
  <w:num w:numId="17">
    <w:abstractNumId w:val="14"/>
  </w:num>
  <w:num w:numId="18">
    <w:abstractNumId w:val="29"/>
  </w:num>
  <w:num w:numId="19">
    <w:abstractNumId w:val="25"/>
  </w:num>
  <w:num w:numId="20">
    <w:abstractNumId w:val="28"/>
  </w:num>
  <w:num w:numId="21">
    <w:abstractNumId w:val="0"/>
  </w:num>
  <w:num w:numId="22">
    <w:abstractNumId w:val="1"/>
  </w:num>
  <w:num w:numId="23">
    <w:abstractNumId w:val="5"/>
  </w:num>
  <w:num w:numId="24">
    <w:abstractNumId w:val="27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 w:numId="29">
    <w:abstractNumId w:val="4"/>
  </w:num>
  <w:num w:numId="30">
    <w:abstractNumId w:val="10"/>
  </w:num>
  <w:num w:numId="31">
    <w:abstractNumId w:val="13"/>
  </w:num>
  <w:num w:numId="32">
    <w:abstractNumId w:val="11"/>
  </w:num>
  <w:num w:numId="33">
    <w:abstractNumId w:val="3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8"/>
    <w:rsid w:val="00011A7F"/>
    <w:rsid w:val="00014113"/>
    <w:rsid w:val="00014BA3"/>
    <w:rsid w:val="000245E8"/>
    <w:rsid w:val="00024D6F"/>
    <w:rsid w:val="000515FF"/>
    <w:rsid w:val="00052CFC"/>
    <w:rsid w:val="000601C5"/>
    <w:rsid w:val="00064BE6"/>
    <w:rsid w:val="000814BE"/>
    <w:rsid w:val="000B0CC6"/>
    <w:rsid w:val="000B39C9"/>
    <w:rsid w:val="000B42F7"/>
    <w:rsid w:val="000D071A"/>
    <w:rsid w:val="000E1FAF"/>
    <w:rsid w:val="00104FD3"/>
    <w:rsid w:val="00147169"/>
    <w:rsid w:val="00151007"/>
    <w:rsid w:val="001513CF"/>
    <w:rsid w:val="0016479A"/>
    <w:rsid w:val="00175B49"/>
    <w:rsid w:val="00197FAF"/>
    <w:rsid w:val="001A7550"/>
    <w:rsid w:val="001B1780"/>
    <w:rsid w:val="001B723A"/>
    <w:rsid w:val="001B7AF7"/>
    <w:rsid w:val="001E212E"/>
    <w:rsid w:val="001E21B6"/>
    <w:rsid w:val="001F16C1"/>
    <w:rsid w:val="001F5321"/>
    <w:rsid w:val="00232723"/>
    <w:rsid w:val="00244622"/>
    <w:rsid w:val="0025651A"/>
    <w:rsid w:val="0026111D"/>
    <w:rsid w:val="00263D4F"/>
    <w:rsid w:val="00264B2D"/>
    <w:rsid w:val="00284BE6"/>
    <w:rsid w:val="002A4C5F"/>
    <w:rsid w:val="002C1243"/>
    <w:rsid w:val="002D3F07"/>
    <w:rsid w:val="002E31F7"/>
    <w:rsid w:val="002F1042"/>
    <w:rsid w:val="002F1CD7"/>
    <w:rsid w:val="003009FF"/>
    <w:rsid w:val="00300F77"/>
    <w:rsid w:val="003156D8"/>
    <w:rsid w:val="00333AD4"/>
    <w:rsid w:val="003515B8"/>
    <w:rsid w:val="003533B3"/>
    <w:rsid w:val="00371EA1"/>
    <w:rsid w:val="00390A60"/>
    <w:rsid w:val="00391600"/>
    <w:rsid w:val="003A0E0D"/>
    <w:rsid w:val="003B3040"/>
    <w:rsid w:val="003B3181"/>
    <w:rsid w:val="003C19BC"/>
    <w:rsid w:val="003D5E97"/>
    <w:rsid w:val="003F3BC7"/>
    <w:rsid w:val="003F591C"/>
    <w:rsid w:val="004113A5"/>
    <w:rsid w:val="0041264B"/>
    <w:rsid w:val="004202B1"/>
    <w:rsid w:val="004229CB"/>
    <w:rsid w:val="00424031"/>
    <w:rsid w:val="00425159"/>
    <w:rsid w:val="00432A5C"/>
    <w:rsid w:val="00441AB6"/>
    <w:rsid w:val="00442747"/>
    <w:rsid w:val="004432BD"/>
    <w:rsid w:val="0044688E"/>
    <w:rsid w:val="00455C29"/>
    <w:rsid w:val="00455F7C"/>
    <w:rsid w:val="00470D60"/>
    <w:rsid w:val="0049723B"/>
    <w:rsid w:val="004B35B8"/>
    <w:rsid w:val="004C1284"/>
    <w:rsid w:val="004C4642"/>
    <w:rsid w:val="00532EB6"/>
    <w:rsid w:val="00536DBA"/>
    <w:rsid w:val="0056429B"/>
    <w:rsid w:val="00573BB4"/>
    <w:rsid w:val="00581EEF"/>
    <w:rsid w:val="00587CB8"/>
    <w:rsid w:val="00592FE0"/>
    <w:rsid w:val="00595883"/>
    <w:rsid w:val="005A0739"/>
    <w:rsid w:val="005A13E6"/>
    <w:rsid w:val="005A6E4E"/>
    <w:rsid w:val="005B06E4"/>
    <w:rsid w:val="005C4CD4"/>
    <w:rsid w:val="005C5AE2"/>
    <w:rsid w:val="005D14A6"/>
    <w:rsid w:val="005D21CA"/>
    <w:rsid w:val="005E2934"/>
    <w:rsid w:val="005F657D"/>
    <w:rsid w:val="00611D87"/>
    <w:rsid w:val="00624B40"/>
    <w:rsid w:val="00633876"/>
    <w:rsid w:val="00650683"/>
    <w:rsid w:val="00671427"/>
    <w:rsid w:val="00691164"/>
    <w:rsid w:val="006B0266"/>
    <w:rsid w:val="006C650F"/>
    <w:rsid w:val="006E6D6B"/>
    <w:rsid w:val="00724014"/>
    <w:rsid w:val="00726CCA"/>
    <w:rsid w:val="00766056"/>
    <w:rsid w:val="007767CF"/>
    <w:rsid w:val="00776ADC"/>
    <w:rsid w:val="007842EE"/>
    <w:rsid w:val="007B6DB3"/>
    <w:rsid w:val="007C1CE3"/>
    <w:rsid w:val="007D53DC"/>
    <w:rsid w:val="007E40A2"/>
    <w:rsid w:val="00807221"/>
    <w:rsid w:val="00811B35"/>
    <w:rsid w:val="00812986"/>
    <w:rsid w:val="00822C01"/>
    <w:rsid w:val="00823346"/>
    <w:rsid w:val="008338BA"/>
    <w:rsid w:val="00852A5F"/>
    <w:rsid w:val="00862F3C"/>
    <w:rsid w:val="008A6580"/>
    <w:rsid w:val="008B78C5"/>
    <w:rsid w:val="008C0D46"/>
    <w:rsid w:val="008D2E81"/>
    <w:rsid w:val="008D35B7"/>
    <w:rsid w:val="008D7164"/>
    <w:rsid w:val="008E50A1"/>
    <w:rsid w:val="008E6362"/>
    <w:rsid w:val="008E7D4E"/>
    <w:rsid w:val="0090296D"/>
    <w:rsid w:val="00903D5B"/>
    <w:rsid w:val="00912528"/>
    <w:rsid w:val="00914250"/>
    <w:rsid w:val="00933703"/>
    <w:rsid w:val="00934E56"/>
    <w:rsid w:val="00943EF7"/>
    <w:rsid w:val="00947CFB"/>
    <w:rsid w:val="0098053C"/>
    <w:rsid w:val="00983CBC"/>
    <w:rsid w:val="00985BEE"/>
    <w:rsid w:val="009915C0"/>
    <w:rsid w:val="009A0A7A"/>
    <w:rsid w:val="009A3694"/>
    <w:rsid w:val="009B7C44"/>
    <w:rsid w:val="009D57A9"/>
    <w:rsid w:val="009E680F"/>
    <w:rsid w:val="00A12D26"/>
    <w:rsid w:val="00A165AB"/>
    <w:rsid w:val="00A3010D"/>
    <w:rsid w:val="00A3746F"/>
    <w:rsid w:val="00A421A6"/>
    <w:rsid w:val="00A55640"/>
    <w:rsid w:val="00A64B0A"/>
    <w:rsid w:val="00A92827"/>
    <w:rsid w:val="00AA02FF"/>
    <w:rsid w:val="00AA560F"/>
    <w:rsid w:val="00AB5B7A"/>
    <w:rsid w:val="00AC0BEE"/>
    <w:rsid w:val="00AE1C33"/>
    <w:rsid w:val="00AE7B79"/>
    <w:rsid w:val="00AF0659"/>
    <w:rsid w:val="00B1090D"/>
    <w:rsid w:val="00B146DC"/>
    <w:rsid w:val="00B15A65"/>
    <w:rsid w:val="00B257BD"/>
    <w:rsid w:val="00B414CB"/>
    <w:rsid w:val="00B6049A"/>
    <w:rsid w:val="00B662DA"/>
    <w:rsid w:val="00B8006B"/>
    <w:rsid w:val="00BA50FC"/>
    <w:rsid w:val="00BB02FB"/>
    <w:rsid w:val="00BB14E9"/>
    <w:rsid w:val="00BB5E81"/>
    <w:rsid w:val="00BC574B"/>
    <w:rsid w:val="00BD631C"/>
    <w:rsid w:val="00BD6B14"/>
    <w:rsid w:val="00BE5E2E"/>
    <w:rsid w:val="00BF40F1"/>
    <w:rsid w:val="00BF673A"/>
    <w:rsid w:val="00C01199"/>
    <w:rsid w:val="00C01659"/>
    <w:rsid w:val="00C01B5A"/>
    <w:rsid w:val="00C22A2B"/>
    <w:rsid w:val="00C6037C"/>
    <w:rsid w:val="00C74E61"/>
    <w:rsid w:val="00C8024D"/>
    <w:rsid w:val="00C80614"/>
    <w:rsid w:val="00C859E1"/>
    <w:rsid w:val="00CA34DB"/>
    <w:rsid w:val="00CA6CBC"/>
    <w:rsid w:val="00CB15D6"/>
    <w:rsid w:val="00CB2AB7"/>
    <w:rsid w:val="00CB6B11"/>
    <w:rsid w:val="00CC3028"/>
    <w:rsid w:val="00CD2D16"/>
    <w:rsid w:val="00CE2438"/>
    <w:rsid w:val="00CE414A"/>
    <w:rsid w:val="00CE4310"/>
    <w:rsid w:val="00CE7551"/>
    <w:rsid w:val="00CF32C9"/>
    <w:rsid w:val="00D05F1D"/>
    <w:rsid w:val="00D07211"/>
    <w:rsid w:val="00D133A9"/>
    <w:rsid w:val="00D175E7"/>
    <w:rsid w:val="00D2725C"/>
    <w:rsid w:val="00D5372A"/>
    <w:rsid w:val="00D725FE"/>
    <w:rsid w:val="00D779E6"/>
    <w:rsid w:val="00D8127D"/>
    <w:rsid w:val="00D848F4"/>
    <w:rsid w:val="00DB108E"/>
    <w:rsid w:val="00DB157B"/>
    <w:rsid w:val="00DC25A2"/>
    <w:rsid w:val="00DC3BF5"/>
    <w:rsid w:val="00DE05E8"/>
    <w:rsid w:val="00DE4E82"/>
    <w:rsid w:val="00DF12AA"/>
    <w:rsid w:val="00DF3A77"/>
    <w:rsid w:val="00DF6F82"/>
    <w:rsid w:val="00E11D54"/>
    <w:rsid w:val="00E22EBE"/>
    <w:rsid w:val="00E4264A"/>
    <w:rsid w:val="00E46A82"/>
    <w:rsid w:val="00E55E26"/>
    <w:rsid w:val="00E56AC3"/>
    <w:rsid w:val="00E656CE"/>
    <w:rsid w:val="00E81844"/>
    <w:rsid w:val="00EE56B8"/>
    <w:rsid w:val="00EF1448"/>
    <w:rsid w:val="00F1229E"/>
    <w:rsid w:val="00F222E2"/>
    <w:rsid w:val="00F71321"/>
    <w:rsid w:val="00F84C69"/>
    <w:rsid w:val="00F93E8F"/>
    <w:rsid w:val="00FA1437"/>
    <w:rsid w:val="00FA17E9"/>
    <w:rsid w:val="00FA4748"/>
    <w:rsid w:val="00FA4A2A"/>
    <w:rsid w:val="00FC59C2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6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8"/>
    <w:lsdException w:name="footer" w:uiPriority="98"/>
    <w:lsdException w:name="caption" w:uiPriority="35" w:qFormat="1"/>
    <w:lsdException w:name="Title" w:semiHidden="0" w:uiPriority="9" w:unhideWhenUsed="0"/>
    <w:lsdException w:name="Default Paragraph Font" w:uiPriority="1"/>
    <w:lsdException w:name="Message Header" w:uiPriority="0"/>
    <w:lsdException w:name="Subtitle" w:semiHidden="0" w:uiPriority="10" w:unhideWhenUsed="0"/>
    <w:lsdException w:name="Strong" w:semiHidden="0" w:uiPriority="21" w:unhideWhenUsed="0"/>
    <w:lsdException w:name="Emphasis" w:semiHidden="0" w:uiPriority="19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8" w:unhideWhenUsed="0" w:qFormat="1"/>
    <w:lsdException w:name="Intense 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8" w:unhideWhenUsed="0"/>
    <w:lsdException w:name="Intense Emphasis" w:semiHidden="0" w:uiPriority="20" w:unhideWhenUsed="0"/>
    <w:lsdException w:name="Subtle Reference" w:semiHidden="0" w:uiPriority="30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01"/>
    <w:rPr>
      <w:rFonts w:eastAsia="Times New Roman"/>
      <w:sz w:val="24"/>
      <w:szCs w:val="24"/>
    </w:rPr>
  </w:style>
  <w:style w:type="paragraph" w:styleId="Heading1">
    <w:name w:val="heading 1"/>
    <w:aliases w:val="CCAP Headline"/>
    <w:basedOn w:val="NoSpacing"/>
    <w:next w:val="NoSpacing"/>
    <w:link w:val="Heading1Char"/>
    <w:autoRedefine/>
    <w:qFormat/>
    <w:rsid w:val="00807221"/>
    <w:pPr>
      <w:keepNext/>
      <w:keepLines/>
      <w:spacing w:before="360" w:line="276" w:lineRule="auto"/>
      <w:jc w:val="center"/>
      <w:outlineLvl w:val="0"/>
    </w:pPr>
    <w:rPr>
      <w:rFonts w:ascii="Segoe UI Semibold" w:hAnsi="Segoe UI Semibold" w:cs="Segoe UI Semibold"/>
      <w:bCs/>
      <w:color w:val="B75C1D"/>
      <w:sz w:val="26"/>
      <w:szCs w:val="28"/>
    </w:rPr>
  </w:style>
  <w:style w:type="paragraph" w:styleId="Heading2">
    <w:name w:val="heading 2"/>
    <w:aliases w:val="CCAP Subhead"/>
    <w:basedOn w:val="NoSpacing"/>
    <w:next w:val="NoSpacing"/>
    <w:link w:val="Heading2Char"/>
    <w:autoRedefine/>
    <w:uiPriority w:val="1"/>
    <w:qFormat/>
    <w:rsid w:val="00807221"/>
    <w:pPr>
      <w:keepNext/>
      <w:keepLines/>
      <w:spacing w:before="200" w:line="276" w:lineRule="auto"/>
      <w:jc w:val="center"/>
      <w:outlineLvl w:val="1"/>
    </w:pPr>
    <w:rPr>
      <w:rFonts w:ascii="Segoe UI Semibold" w:hAnsi="Segoe UI Semibold"/>
      <w:bCs/>
      <w:caps/>
      <w:szCs w:val="26"/>
    </w:rPr>
  </w:style>
  <w:style w:type="paragraph" w:styleId="Heading3">
    <w:name w:val="heading 3"/>
    <w:aliases w:val="CCAP Sub-subhead"/>
    <w:basedOn w:val="NoSpacing"/>
    <w:next w:val="NoSpacing"/>
    <w:link w:val="Heading3Char"/>
    <w:autoRedefine/>
    <w:uiPriority w:val="1"/>
    <w:qFormat/>
    <w:rsid w:val="00807221"/>
    <w:pPr>
      <w:keepNext/>
      <w:keepLines/>
      <w:spacing w:line="276" w:lineRule="auto"/>
      <w:jc w:val="center"/>
      <w:outlineLvl w:val="2"/>
    </w:pPr>
    <w:rPr>
      <w:rFonts w:ascii="Segoe UI Semibold" w:hAnsi="Segoe UI Semibold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HeaderChar">
    <w:name w:val="Header Char"/>
    <w:link w:val="Header"/>
    <w:uiPriority w:val="98"/>
    <w:rsid w:val="004229CB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8"/>
    <w:rsid w:val="004229CB"/>
    <w:pPr>
      <w:tabs>
        <w:tab w:val="center" w:pos="4680"/>
        <w:tab w:val="right" w:pos="9360"/>
      </w:tabs>
      <w:spacing w:line="276" w:lineRule="auto"/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8"/>
    <w:rsid w:val="004229CB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CB"/>
    <w:pPr>
      <w:spacing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9C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CB"/>
    <w:pPr>
      <w:numPr>
        <w:numId w:val="1"/>
      </w:numPr>
      <w:spacing w:line="276" w:lineRule="auto"/>
      <w:contextualSpacing/>
    </w:pPr>
    <w:rPr>
      <w:rFonts w:eastAsia="Calibri"/>
      <w:sz w:val="22"/>
      <w:szCs w:val="22"/>
    </w:rPr>
  </w:style>
  <w:style w:type="character" w:customStyle="1" w:styleId="Heading1Char">
    <w:name w:val="Heading 1 Char"/>
    <w:aliases w:val="CCAP Headline Char"/>
    <w:link w:val="Heading1"/>
    <w:rsid w:val="00807221"/>
    <w:rPr>
      <w:rFonts w:ascii="Segoe UI Semibold" w:eastAsia="Times New Roman" w:hAnsi="Segoe UI Semibold" w:cs="Segoe UI Semibold"/>
      <w:bCs/>
      <w:color w:val="B75C1D"/>
      <w:sz w:val="26"/>
      <w:szCs w:val="28"/>
    </w:rPr>
  </w:style>
  <w:style w:type="character" w:customStyle="1" w:styleId="Heading2Char">
    <w:name w:val="Heading 2 Char"/>
    <w:aliases w:val="CCAP Subhead Char"/>
    <w:link w:val="Heading2"/>
    <w:uiPriority w:val="1"/>
    <w:rsid w:val="00807221"/>
    <w:rPr>
      <w:rFonts w:ascii="Segoe UI Semibold" w:eastAsia="Times New Roman" w:hAnsi="Segoe UI Semibold"/>
      <w:bCs/>
      <w:caps/>
      <w:sz w:val="24"/>
      <w:szCs w:val="26"/>
    </w:rPr>
  </w:style>
  <w:style w:type="character" w:customStyle="1" w:styleId="Heading3Char">
    <w:name w:val="Heading 3 Char"/>
    <w:aliases w:val="CCAP Sub-subhead Char"/>
    <w:link w:val="Heading3"/>
    <w:uiPriority w:val="1"/>
    <w:rsid w:val="00807221"/>
    <w:rPr>
      <w:rFonts w:ascii="Segoe UI Semibold" w:eastAsia="Times New Roman" w:hAnsi="Segoe UI Semibold"/>
      <w:bCs/>
      <w:sz w:val="24"/>
    </w:rPr>
  </w:style>
  <w:style w:type="numbering" w:customStyle="1" w:styleId="CCAPStandard">
    <w:name w:val="CCAP Standard"/>
    <w:uiPriority w:val="99"/>
    <w:rsid w:val="004229CB"/>
    <w:pPr>
      <w:numPr>
        <w:numId w:val="2"/>
      </w:numPr>
    </w:pPr>
  </w:style>
  <w:style w:type="numbering" w:customStyle="1" w:styleId="StyleNumberedLeft0Hanging025">
    <w:name w:val="Style Numbered Left:  0&quot; Hanging:  0.25&quot;"/>
    <w:basedOn w:val="NoList"/>
    <w:rsid w:val="00A64B0A"/>
    <w:pPr>
      <w:numPr>
        <w:numId w:val="11"/>
      </w:numPr>
    </w:pPr>
  </w:style>
  <w:style w:type="numbering" w:customStyle="1" w:styleId="StyleBulletedSymbolsymbolLeft025Hanging025">
    <w:name w:val="Style Bulleted Symbol (symbol) Left:  0.25&quot; Hanging:  0.25&quot;"/>
    <w:basedOn w:val="NoList"/>
    <w:rsid w:val="004229CB"/>
    <w:pPr>
      <w:numPr>
        <w:numId w:val="3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4229CB"/>
    <w:pPr>
      <w:numPr>
        <w:numId w:val="4"/>
      </w:numPr>
    </w:pPr>
  </w:style>
  <w:style w:type="numbering" w:customStyle="1" w:styleId="CCAPBulletedList">
    <w:name w:val="CCAP Bulleted List"/>
    <w:basedOn w:val="NoList"/>
    <w:rsid w:val="004229CB"/>
    <w:pPr>
      <w:numPr>
        <w:numId w:val="5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229CB"/>
    <w:pPr>
      <w:numPr>
        <w:numId w:val="6"/>
      </w:numPr>
    </w:pPr>
  </w:style>
  <w:style w:type="numbering" w:customStyle="1" w:styleId="StyleBulletedSymbolsymbolLeft025Hanging0253">
    <w:name w:val="Style Bulleted Symbol (symbol) Left:  0.25&quot; Hanging:  0.25&quot;3"/>
    <w:basedOn w:val="NoList"/>
    <w:rsid w:val="004229CB"/>
    <w:pPr>
      <w:numPr>
        <w:numId w:val="7"/>
      </w:numPr>
    </w:pPr>
  </w:style>
  <w:style w:type="numbering" w:customStyle="1" w:styleId="StyleOutlinenumberedSymbolsymbolLeft0Hanging05">
    <w:name w:val="Style Outline numbered Symbol (symbol) Left:  0&quot; Hanging:  0.5&quot;"/>
    <w:basedOn w:val="NoList"/>
    <w:rsid w:val="004229CB"/>
    <w:pPr>
      <w:numPr>
        <w:numId w:val="8"/>
      </w:numPr>
    </w:pPr>
  </w:style>
  <w:style w:type="numbering" w:customStyle="1" w:styleId="StyleBulletedSymbolsymbolLeft025Hanging0254">
    <w:name w:val="Style Bulleted Symbol (symbol) Left:  0.25&quot; Hanging:  0.25&quot;4"/>
    <w:basedOn w:val="NoList"/>
    <w:rsid w:val="004229CB"/>
    <w:pPr>
      <w:numPr>
        <w:numId w:val="9"/>
      </w:numPr>
    </w:pPr>
  </w:style>
  <w:style w:type="numbering" w:customStyle="1" w:styleId="CCAPOutline">
    <w:name w:val="CCAP Outline"/>
    <w:uiPriority w:val="99"/>
    <w:rsid w:val="004229CB"/>
    <w:pPr>
      <w:numPr>
        <w:numId w:val="10"/>
      </w:numPr>
    </w:pPr>
  </w:style>
  <w:style w:type="paragraph" w:styleId="MessageHeader">
    <w:name w:val="Message Header"/>
    <w:basedOn w:val="BodyText"/>
    <w:link w:val="MessageHeaderChar"/>
    <w:semiHidden/>
    <w:unhideWhenUsed/>
    <w:rsid w:val="00CE4310"/>
    <w:pPr>
      <w:keepLines/>
      <w:spacing w:line="180" w:lineRule="atLeast"/>
      <w:ind w:left="1555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link w:val="MessageHeader"/>
    <w:semiHidden/>
    <w:rsid w:val="00CE4310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E4310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CE431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E4310"/>
    <w:pPr>
      <w:spacing w:after="120" w:line="276" w:lineRule="auto"/>
    </w:pPr>
    <w:rPr>
      <w:rFonts w:eastAsia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CE4310"/>
    <w:rPr>
      <w:sz w:val="22"/>
      <w:szCs w:val="22"/>
    </w:rPr>
  </w:style>
  <w:style w:type="table" w:styleId="TableGrid">
    <w:name w:val="Table Grid"/>
    <w:basedOn w:val="TableNormal"/>
    <w:uiPriority w:val="59"/>
    <w:rsid w:val="0076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22C01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66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eventbrite.com/e/internet-for-all-connecting-the-commonwealth-of-pennsylvania-tickets-63817911992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shindle\Downloads\Minute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5D582CBE6AE499A338C7E5A88A89F" ma:contentTypeVersion="5" ma:contentTypeDescription="Create a new document." ma:contentTypeScope="" ma:versionID="6d004515303663fa305af7788c587145">
  <xsd:schema xmlns:xsd="http://www.w3.org/2001/XMLSchema" xmlns:xs="http://www.w3.org/2001/XMLSchema" xmlns:p="http://schemas.microsoft.com/office/2006/metadata/properties" xmlns:ns1="http://schemas.microsoft.com/sharepoint/v3" xmlns:ns3="d26157be-9156-4610-b3b3-a8027b0b6966" targetNamespace="http://schemas.microsoft.com/office/2006/metadata/properties" ma:root="true" ma:fieldsID="e36095770937482b9cd272a12628d97a" ns1:_="" ns3:_="">
    <xsd:import namespace="http://schemas.microsoft.com/sharepoint/v3"/>
    <xsd:import namespace="d26157be-9156-4610-b3b3-a8027b0b6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157be-9156-4610-b3b3-a8027b0b696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3b76974c-87de-4129-8fef-f03a18816a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bbcea22-9986-4d76-ad23-08430e105cac}" ma:internalName="TaxCatchAll" ma:showField="CatchAllData" ma:web="d26157be-9156-4610-b3b3-a8027b0b6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CatchAll xmlns="d26157be-9156-4610-b3b3-a8027b0b6966">
      <Value>153</Value>
      <Value>149</Value>
      <Value>148</Value>
      <Value>147</Value>
      <Value>146</Value>
    </TaxCatchAll>
    <TaxKeywordTaxHTField xmlns="d26157be-9156-4610-b3b3-a8027b0b69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e9077a85-dcf4-488e-b002-f960e348d6d4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d39b5829-020d-4d40-a84b-74ee6d49e867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470a16ac-f7d7-40d2-8230-264d6ddf5709</TermId>
        </TermInfo>
        <TermInfo xmlns="http://schemas.microsoft.com/office/infopath/2007/PartnerControls">
          <TermName xmlns="http://schemas.microsoft.com/office/infopath/2007/PartnerControls">Meeting</TermName>
          <TermId xmlns="http://schemas.microsoft.com/office/infopath/2007/PartnerControls">9e49cdcd-9680-4e8f-b2dd-2a05980fff90</TermId>
        </TermInfo>
        <TermInfo xmlns="http://schemas.microsoft.com/office/infopath/2007/PartnerControls">
          <TermName xmlns="http://schemas.microsoft.com/office/infopath/2007/PartnerControls">CCAP</TermName>
          <TermId xmlns="http://schemas.microsoft.com/office/infopath/2007/PartnerControls">5c0efa4a-1982-48fd-898e-808fc6d27196</TermId>
        </TermInfo>
      </Terms>
    </TaxKeywordTaxHTField>
    <_dlc_DocId xmlns="d26157be-9156-4610-b3b3-a8027b0b6966">MRJJNJYN74EF-432324614-229</_dlc_DocId>
    <_dlc_DocIdUrl xmlns="d26157be-9156-4610-b3b3-a8027b0b6966">
      <Url>http://www.countygispros.org/Members/_layouts/DocIdRedir.aspx?ID=MRJJNJYN74EF-432324614-229</Url>
      <Description>MRJJNJYN74EF-432324614-229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0648-F529-42AF-9318-2FCAE7D9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6157be-9156-4610-b3b3-a8027b0b6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70CBC-826B-4AA9-BAF1-5EE0506C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FE443-7F13-4797-B950-BA6128DC5760}">
  <ds:schemaRefs>
    <ds:schemaRef ds:uri="http://schemas.microsoft.com/sharepoint/v3"/>
    <ds:schemaRef ds:uri="d26157be-9156-4610-b3b3-a8027b0b696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4D9FD1-582D-4279-9FD1-354EBAFB44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E38AD6-334F-407F-B3C1-53BEAAEF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MinutesTemplate.dotx</Template>
  <TotalTime>84</TotalTime>
  <Pages>7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Minutes Template</vt:lpstr>
    </vt:vector>
  </TitlesOfParts>
  <Company>Hewlett-Packard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Minutes Template</dc:title>
  <dc:subject>Branding</dc:subject>
  <dc:creator>Kara L. Shindle</dc:creator>
  <cp:keywords>Meeting; CCAP; template; meetings; Minutes</cp:keywords>
  <cp:lastModifiedBy>Kara L. Shindle</cp:lastModifiedBy>
  <cp:revision>11</cp:revision>
  <cp:lastPrinted>2010-06-29T17:19:00Z</cp:lastPrinted>
  <dcterms:created xsi:type="dcterms:W3CDTF">2023-07-05T17:28:00Z</dcterms:created>
  <dcterms:modified xsi:type="dcterms:W3CDTF">2023-08-02T17:38:00Z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0x0101006C45D582CBE6AE499A338C7E5A88A89F</vt:lpwstr>
  </property>
  <property fmtid="{D5CDD505-2E9C-101B-9397-08002B2CF9AE}" pid="3" name="TaxKeyword">
    <vt:lpwstr>153;#Minutes|e9077a85-dcf4-488e-b002-f960e348d6d4;#149;#meetings|d39b5829-020d-4d40-a84b-74ee6d49e867;#148;#template|470a16ac-f7d7-40d2-8230-264d6ddf5709;#147;#Meeting|9e49cdcd-9680-4e8f-b2dd-2a05980fff90;#146;#CCAP|5c0efa4a-1982-48fd-898e-808fc6d27196</vt:lpwstr>
  </property>
  <property fmtid="{D5CDD505-2E9C-101B-9397-08002B2CF9AE}" pid="4" name="Order">
    <vt:r8>21500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ItemGuid">
    <vt:lpwstr>83163f69-d05c-4f8d-92ad-2a8311e205eb</vt:lpwstr>
  </property>
</Properties>
</file>